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DB055" w14:textId="15126348" w:rsidR="00A35036" w:rsidRPr="00CD3E5A" w:rsidRDefault="00A35036" w:rsidP="00A35036">
      <w:pPr>
        <w:pStyle w:val="Header"/>
        <w:tabs>
          <w:tab w:val="left" w:pos="733"/>
          <w:tab w:val="center" w:pos="4896"/>
        </w:tabs>
        <w:spacing w:after="240"/>
        <w:jc w:val="center"/>
        <w:rPr>
          <w:rFonts w:asciiTheme="majorHAnsi" w:hAnsiTheme="majorHAnsi"/>
          <w:b/>
          <w:sz w:val="22"/>
          <w:szCs w:val="22"/>
        </w:rPr>
      </w:pPr>
      <w:r w:rsidRPr="00CD3E5A">
        <w:rPr>
          <w:rFonts w:asciiTheme="majorHAnsi" w:hAnsiTheme="majorHAnsi"/>
          <w:b/>
          <w:sz w:val="22"/>
          <w:szCs w:val="22"/>
        </w:rPr>
        <w:t>Nepenthe Finance Committee</w:t>
      </w:r>
    </w:p>
    <w:p w14:paraId="4DDEF61C" w14:textId="1249E56E" w:rsidR="00A35036" w:rsidRPr="00CD3E5A" w:rsidRDefault="00A35036" w:rsidP="00A35036">
      <w:pPr>
        <w:pStyle w:val="Header"/>
        <w:tabs>
          <w:tab w:val="left" w:pos="733"/>
          <w:tab w:val="center" w:pos="4896"/>
        </w:tabs>
        <w:spacing w:after="240"/>
        <w:jc w:val="center"/>
        <w:rPr>
          <w:rFonts w:asciiTheme="majorHAnsi" w:hAnsiTheme="majorHAnsi"/>
          <w:b/>
          <w:sz w:val="22"/>
          <w:szCs w:val="22"/>
        </w:rPr>
      </w:pPr>
      <w:r w:rsidRPr="00CD3E5A">
        <w:rPr>
          <w:rFonts w:asciiTheme="majorHAnsi" w:hAnsiTheme="majorHAnsi"/>
          <w:b/>
          <w:sz w:val="22"/>
          <w:szCs w:val="22"/>
        </w:rPr>
        <w:t xml:space="preserve">Standards and Practices </w:t>
      </w:r>
    </w:p>
    <w:p w14:paraId="7F7CC2C5" w14:textId="1D40F287" w:rsidR="00A35036" w:rsidRPr="00CD3E5A" w:rsidRDefault="0036425A" w:rsidP="0036425A">
      <w:pPr>
        <w:pStyle w:val="Default"/>
        <w:tabs>
          <w:tab w:val="right" w:leader="dot" w:pos="8640"/>
        </w:tabs>
        <w:jc w:val="center"/>
        <w:rPr>
          <w:rFonts w:asciiTheme="majorHAnsi" w:hAnsiTheme="majorHAnsi"/>
          <w:b/>
          <w:color w:val="auto"/>
          <w:sz w:val="22"/>
          <w:szCs w:val="22"/>
        </w:rPr>
      </w:pPr>
      <w:r w:rsidRPr="00CD3E5A">
        <w:rPr>
          <w:rFonts w:asciiTheme="majorHAnsi" w:hAnsiTheme="majorHAnsi"/>
          <w:b/>
          <w:color w:val="auto"/>
          <w:sz w:val="22"/>
          <w:szCs w:val="22"/>
        </w:rPr>
        <w:t xml:space="preserve">Approved by the Board of Directors </w:t>
      </w:r>
      <w:r w:rsidR="00AA3D21">
        <w:rPr>
          <w:rFonts w:asciiTheme="majorHAnsi" w:hAnsiTheme="majorHAnsi"/>
          <w:b/>
          <w:color w:val="auto"/>
          <w:sz w:val="22"/>
          <w:szCs w:val="22"/>
        </w:rPr>
        <w:t>April 5, 2017</w:t>
      </w:r>
    </w:p>
    <w:p w14:paraId="0B6AB30C" w14:textId="77777777" w:rsidR="00F66BC7" w:rsidRPr="00CD3E5A" w:rsidRDefault="00F66BC7" w:rsidP="00F2107A">
      <w:pPr>
        <w:pStyle w:val="Default"/>
        <w:tabs>
          <w:tab w:val="right" w:leader="dot" w:pos="8640"/>
        </w:tabs>
        <w:rPr>
          <w:rFonts w:asciiTheme="majorHAnsi" w:hAnsiTheme="majorHAnsi"/>
          <w:b/>
          <w:color w:val="auto"/>
          <w:sz w:val="22"/>
          <w:szCs w:val="22"/>
        </w:rPr>
      </w:pPr>
    </w:p>
    <w:p w14:paraId="26AD8035" w14:textId="27A98106" w:rsidR="00F66BC7" w:rsidRPr="00CD3E5A" w:rsidRDefault="0036425A" w:rsidP="0036425A">
      <w:pPr>
        <w:pStyle w:val="Default"/>
        <w:tabs>
          <w:tab w:val="right" w:leader="dot" w:pos="8640"/>
        </w:tabs>
        <w:rPr>
          <w:rFonts w:asciiTheme="majorHAnsi" w:hAnsiTheme="majorHAnsi"/>
          <w:b/>
          <w:color w:val="auto"/>
          <w:sz w:val="22"/>
          <w:szCs w:val="22"/>
        </w:rPr>
        <w:sectPr w:rsidR="00F66BC7" w:rsidRPr="00CD3E5A" w:rsidSect="00E55D2C">
          <w:headerReference w:type="default" r:id="rId8"/>
          <w:footerReference w:type="even" r:id="rId9"/>
          <w:footerReference w:type="default" r:id="rId10"/>
          <w:type w:val="continuous"/>
          <w:pgSz w:w="12240" w:h="15840" w:code="1"/>
          <w:pgMar w:top="1656" w:right="1224" w:bottom="1440" w:left="1224" w:header="720" w:footer="720" w:gutter="0"/>
          <w:cols w:space="720"/>
          <w:noEndnote/>
          <w:titlePg/>
          <w:docGrid w:linePitch="272"/>
        </w:sectPr>
      </w:pPr>
      <w:r w:rsidRPr="00CD3E5A">
        <w:rPr>
          <w:rFonts w:asciiTheme="majorHAnsi" w:hAnsiTheme="majorHAnsi"/>
          <w:b/>
          <w:color w:val="auto"/>
          <w:sz w:val="22"/>
          <w:szCs w:val="22"/>
        </w:rPr>
        <w:tab/>
      </w:r>
    </w:p>
    <w:p w14:paraId="3E0CD54A" w14:textId="77777777" w:rsidR="00F53A12" w:rsidRPr="00CD3E5A" w:rsidRDefault="00F53A12" w:rsidP="00F53A12">
      <w:pPr>
        <w:pStyle w:val="Header"/>
        <w:jc w:val="center"/>
        <w:rPr>
          <w:rFonts w:asciiTheme="majorHAnsi" w:hAnsiTheme="majorHAnsi" w:cs="Arial"/>
          <w:b/>
          <w:bCs/>
          <w:sz w:val="22"/>
          <w:szCs w:val="22"/>
        </w:rPr>
      </w:pPr>
      <w:r w:rsidRPr="00CD3E5A">
        <w:rPr>
          <w:rFonts w:asciiTheme="majorHAnsi" w:hAnsiTheme="majorHAnsi" w:cs="Arial"/>
          <w:b/>
          <w:bCs/>
          <w:sz w:val="22"/>
          <w:szCs w:val="22"/>
        </w:rPr>
        <w:t>Nepenthe Finance Committee Standards and Practices</w:t>
      </w:r>
    </w:p>
    <w:p w14:paraId="0D5F5D1D" w14:textId="77777777" w:rsidR="00F53A12" w:rsidRPr="00CD3E5A" w:rsidRDefault="00F53A12" w:rsidP="006B7808">
      <w:pPr>
        <w:pStyle w:val="Default"/>
        <w:tabs>
          <w:tab w:val="right" w:leader="dot" w:pos="8640"/>
        </w:tabs>
        <w:rPr>
          <w:rFonts w:asciiTheme="majorHAnsi" w:hAnsiTheme="majorHAnsi"/>
          <w:b/>
          <w:color w:val="auto"/>
          <w:sz w:val="22"/>
          <w:szCs w:val="22"/>
        </w:rPr>
      </w:pPr>
    </w:p>
    <w:p w14:paraId="1E83E439" w14:textId="77777777" w:rsidR="00F53A12" w:rsidRPr="00CD3E5A" w:rsidRDefault="00F53A12" w:rsidP="006B7808">
      <w:pPr>
        <w:pStyle w:val="Default"/>
        <w:tabs>
          <w:tab w:val="right" w:leader="dot" w:pos="8640"/>
        </w:tabs>
        <w:rPr>
          <w:rFonts w:asciiTheme="majorHAnsi" w:hAnsiTheme="majorHAnsi"/>
          <w:b/>
          <w:color w:val="auto"/>
          <w:sz w:val="22"/>
          <w:szCs w:val="22"/>
        </w:rPr>
      </w:pPr>
    </w:p>
    <w:p w14:paraId="1A7FB7CC" w14:textId="77777777" w:rsidR="001F5D69" w:rsidRPr="00CD3E5A" w:rsidRDefault="001F5D69" w:rsidP="006B7808">
      <w:pPr>
        <w:pStyle w:val="Default"/>
        <w:tabs>
          <w:tab w:val="right" w:leader="dot" w:pos="8640"/>
        </w:tabs>
        <w:rPr>
          <w:rFonts w:asciiTheme="majorHAnsi" w:hAnsiTheme="majorHAnsi"/>
          <w:b/>
          <w:color w:val="auto"/>
          <w:sz w:val="22"/>
          <w:szCs w:val="22"/>
        </w:rPr>
      </w:pPr>
      <w:r w:rsidRPr="00CD3E5A">
        <w:rPr>
          <w:rFonts w:asciiTheme="majorHAnsi" w:hAnsiTheme="majorHAnsi"/>
          <w:b/>
          <w:color w:val="auto"/>
          <w:sz w:val="22"/>
          <w:szCs w:val="22"/>
        </w:rPr>
        <w:t>Part One:  Structure and Requirements of Nepenthe Committees</w:t>
      </w:r>
    </w:p>
    <w:p w14:paraId="30BADE42" w14:textId="77777777" w:rsidR="001F5D69" w:rsidRPr="00CD3E5A" w:rsidRDefault="001F5D69" w:rsidP="006B7808">
      <w:pPr>
        <w:pStyle w:val="Default"/>
        <w:tabs>
          <w:tab w:val="right" w:leader="dot" w:pos="8640"/>
        </w:tabs>
        <w:rPr>
          <w:rFonts w:asciiTheme="majorHAnsi" w:hAnsiTheme="majorHAnsi"/>
          <w:color w:val="auto"/>
          <w:sz w:val="22"/>
          <w:szCs w:val="22"/>
        </w:rPr>
      </w:pPr>
    </w:p>
    <w:p w14:paraId="0BED58F4" w14:textId="61A7FCA2" w:rsidR="001F5D69"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 xml:space="preserve"> Committee Chairperson</w:t>
      </w:r>
      <w:r w:rsidRPr="00CD3E5A">
        <w:rPr>
          <w:rFonts w:asciiTheme="majorHAnsi" w:hAnsiTheme="majorHAnsi"/>
          <w:color w:val="auto"/>
          <w:sz w:val="22"/>
          <w:szCs w:val="22"/>
        </w:rPr>
        <w:tab/>
      </w:r>
      <w:r w:rsidR="008E15DE" w:rsidRPr="00CD3E5A">
        <w:rPr>
          <w:rFonts w:asciiTheme="majorHAnsi" w:hAnsiTheme="majorHAnsi"/>
          <w:color w:val="auto"/>
          <w:sz w:val="22"/>
          <w:szCs w:val="22"/>
        </w:rPr>
        <w:t>1</w:t>
      </w:r>
    </w:p>
    <w:p w14:paraId="2B7A4D5A" w14:textId="358A97F7"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Secretary and Minutes</w:t>
      </w:r>
      <w:r w:rsidR="008E15DE" w:rsidRPr="00CD3E5A">
        <w:rPr>
          <w:rFonts w:asciiTheme="majorHAnsi" w:hAnsiTheme="majorHAnsi"/>
          <w:color w:val="auto"/>
          <w:sz w:val="22"/>
          <w:szCs w:val="22"/>
        </w:rPr>
        <w:tab/>
        <w:t>1</w:t>
      </w:r>
    </w:p>
    <w:p w14:paraId="0DF63ED4" w14:textId="75C02F0B"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Application</w:t>
      </w:r>
      <w:r w:rsidR="008E15DE" w:rsidRPr="00CD3E5A">
        <w:rPr>
          <w:rFonts w:asciiTheme="majorHAnsi" w:hAnsiTheme="majorHAnsi"/>
          <w:color w:val="auto"/>
          <w:sz w:val="22"/>
          <w:szCs w:val="22"/>
        </w:rPr>
        <w:tab/>
        <w:t>2</w:t>
      </w:r>
    </w:p>
    <w:p w14:paraId="3AD50948" w14:textId="0021D3A1"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Appointment</w:t>
      </w:r>
      <w:r w:rsidR="008E15DE" w:rsidRPr="00CD3E5A">
        <w:rPr>
          <w:rFonts w:asciiTheme="majorHAnsi" w:hAnsiTheme="majorHAnsi"/>
          <w:color w:val="auto"/>
          <w:sz w:val="22"/>
          <w:szCs w:val="22"/>
        </w:rPr>
        <w:tab/>
        <w:t>2</w:t>
      </w:r>
    </w:p>
    <w:p w14:paraId="19D1E6D3" w14:textId="6D6B5C39"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Terms</w:t>
      </w:r>
      <w:r w:rsidR="008E15DE" w:rsidRPr="00CD3E5A">
        <w:rPr>
          <w:rFonts w:asciiTheme="majorHAnsi" w:hAnsiTheme="majorHAnsi"/>
          <w:color w:val="auto"/>
          <w:sz w:val="22"/>
          <w:szCs w:val="22"/>
        </w:rPr>
        <w:tab/>
        <w:t>2</w:t>
      </w:r>
    </w:p>
    <w:p w14:paraId="2490F410" w14:textId="72BF10F2"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Attendance Requirements</w:t>
      </w:r>
      <w:r w:rsidR="008E15DE" w:rsidRPr="00CD3E5A">
        <w:rPr>
          <w:rFonts w:asciiTheme="majorHAnsi" w:hAnsiTheme="majorHAnsi"/>
          <w:color w:val="auto"/>
          <w:sz w:val="22"/>
          <w:szCs w:val="22"/>
        </w:rPr>
        <w:tab/>
        <w:t>2</w:t>
      </w:r>
    </w:p>
    <w:p w14:paraId="67EFC142" w14:textId="61A942D1"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Minority Reports</w:t>
      </w:r>
      <w:r w:rsidR="008E15DE" w:rsidRPr="00CD3E5A">
        <w:rPr>
          <w:rFonts w:asciiTheme="majorHAnsi" w:hAnsiTheme="majorHAnsi"/>
          <w:color w:val="auto"/>
          <w:sz w:val="22"/>
          <w:szCs w:val="22"/>
        </w:rPr>
        <w:tab/>
        <w:t>2</w:t>
      </w:r>
    </w:p>
    <w:p w14:paraId="73D5EAB3" w14:textId="6A8FBDDD"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Discipline and Removal</w:t>
      </w:r>
      <w:r w:rsidR="008E15DE" w:rsidRPr="00CD3E5A">
        <w:rPr>
          <w:rFonts w:asciiTheme="majorHAnsi" w:hAnsiTheme="majorHAnsi"/>
          <w:color w:val="auto"/>
          <w:sz w:val="22"/>
          <w:szCs w:val="22"/>
        </w:rPr>
        <w:tab/>
        <w:t>2</w:t>
      </w:r>
    </w:p>
    <w:p w14:paraId="7099BA2E" w14:textId="1DC1CEB7"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Communication with Homeowners</w:t>
      </w:r>
      <w:r w:rsidR="008E15DE" w:rsidRPr="00CD3E5A">
        <w:rPr>
          <w:rFonts w:asciiTheme="majorHAnsi" w:hAnsiTheme="majorHAnsi"/>
          <w:color w:val="auto"/>
          <w:sz w:val="22"/>
          <w:szCs w:val="22"/>
        </w:rPr>
        <w:tab/>
        <w:t>3</w:t>
      </w:r>
    </w:p>
    <w:p w14:paraId="548858F1" w14:textId="1625F58F"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Committee Meeting Logistics</w:t>
      </w:r>
      <w:r w:rsidR="008E15DE" w:rsidRPr="00CD3E5A">
        <w:rPr>
          <w:rFonts w:asciiTheme="majorHAnsi" w:hAnsiTheme="majorHAnsi"/>
          <w:color w:val="auto"/>
          <w:sz w:val="22"/>
          <w:szCs w:val="22"/>
        </w:rPr>
        <w:tab/>
        <w:t>3</w:t>
      </w:r>
    </w:p>
    <w:p w14:paraId="0DC8F47D" w14:textId="62FBA65F"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Relations with the Board</w:t>
      </w:r>
      <w:r w:rsidR="00EA1CEE" w:rsidRPr="00CD3E5A">
        <w:rPr>
          <w:rFonts w:asciiTheme="majorHAnsi" w:hAnsiTheme="majorHAnsi"/>
          <w:color w:val="auto"/>
          <w:sz w:val="22"/>
          <w:szCs w:val="22"/>
        </w:rPr>
        <w:tab/>
        <w:t>3</w:t>
      </w:r>
    </w:p>
    <w:p w14:paraId="71581834" w14:textId="44C7E81E"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Board Liaisons</w:t>
      </w:r>
      <w:r w:rsidR="008E15DE" w:rsidRPr="00CD3E5A">
        <w:rPr>
          <w:rFonts w:asciiTheme="majorHAnsi" w:hAnsiTheme="majorHAnsi"/>
          <w:color w:val="auto"/>
          <w:sz w:val="22"/>
          <w:szCs w:val="22"/>
        </w:rPr>
        <w:tab/>
        <w:t>4</w:t>
      </w:r>
    </w:p>
    <w:p w14:paraId="5BA576F4" w14:textId="31F72D84"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Request for Board Action</w:t>
      </w:r>
      <w:r w:rsidR="008E15DE" w:rsidRPr="00CD3E5A">
        <w:rPr>
          <w:rFonts w:asciiTheme="majorHAnsi" w:hAnsiTheme="majorHAnsi"/>
          <w:color w:val="auto"/>
          <w:sz w:val="22"/>
          <w:szCs w:val="22"/>
        </w:rPr>
        <w:tab/>
        <w:t>4</w:t>
      </w:r>
    </w:p>
    <w:p w14:paraId="75D1566A" w14:textId="1600C8E6"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Disagreement with the Board</w:t>
      </w:r>
      <w:r w:rsidR="008E15DE" w:rsidRPr="00CD3E5A">
        <w:rPr>
          <w:rFonts w:asciiTheme="majorHAnsi" w:hAnsiTheme="majorHAnsi"/>
          <w:color w:val="auto"/>
          <w:sz w:val="22"/>
          <w:szCs w:val="22"/>
        </w:rPr>
        <w:tab/>
        <w:t>4</w:t>
      </w:r>
    </w:p>
    <w:p w14:paraId="7AED104C" w14:textId="77777777" w:rsidR="009F532C" w:rsidRPr="00CD3E5A" w:rsidRDefault="009F532C" w:rsidP="009F532C">
      <w:pPr>
        <w:pStyle w:val="Default"/>
        <w:tabs>
          <w:tab w:val="right" w:leader="dot" w:pos="8640"/>
        </w:tabs>
        <w:rPr>
          <w:rFonts w:asciiTheme="majorHAnsi" w:hAnsiTheme="majorHAnsi"/>
          <w:color w:val="auto"/>
          <w:sz w:val="22"/>
          <w:szCs w:val="22"/>
        </w:rPr>
      </w:pPr>
    </w:p>
    <w:p w14:paraId="7397341C" w14:textId="77777777" w:rsidR="009F532C" w:rsidRPr="00CD3E5A" w:rsidRDefault="009F532C" w:rsidP="009F532C">
      <w:pPr>
        <w:pStyle w:val="Default"/>
        <w:tabs>
          <w:tab w:val="right" w:leader="dot" w:pos="8640"/>
        </w:tabs>
        <w:rPr>
          <w:rFonts w:asciiTheme="majorHAnsi" w:hAnsiTheme="majorHAnsi"/>
          <w:b/>
          <w:color w:val="auto"/>
          <w:sz w:val="22"/>
          <w:szCs w:val="22"/>
        </w:rPr>
      </w:pPr>
      <w:r w:rsidRPr="00CD3E5A">
        <w:rPr>
          <w:rFonts w:asciiTheme="majorHAnsi" w:hAnsiTheme="majorHAnsi"/>
          <w:b/>
          <w:color w:val="auto"/>
          <w:sz w:val="22"/>
          <w:szCs w:val="22"/>
        </w:rPr>
        <w:t>Part Two:  Standards and Practices for the Nepenthe Finance Committee</w:t>
      </w:r>
    </w:p>
    <w:p w14:paraId="0AB703CC" w14:textId="77777777" w:rsidR="009F532C" w:rsidRPr="00CD3E5A" w:rsidRDefault="009F532C" w:rsidP="009F532C">
      <w:pPr>
        <w:pStyle w:val="Default"/>
        <w:tabs>
          <w:tab w:val="right" w:leader="dot" w:pos="8640"/>
        </w:tabs>
        <w:rPr>
          <w:rFonts w:asciiTheme="majorHAnsi" w:hAnsiTheme="majorHAnsi"/>
          <w:color w:val="auto"/>
          <w:sz w:val="22"/>
          <w:szCs w:val="22"/>
        </w:rPr>
      </w:pPr>
    </w:p>
    <w:p w14:paraId="2A1952B2" w14:textId="712A38EA"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Role of the Finance Committee</w:t>
      </w:r>
      <w:r w:rsidR="00EC0D22" w:rsidRPr="00CD3E5A">
        <w:rPr>
          <w:rFonts w:asciiTheme="majorHAnsi" w:hAnsiTheme="majorHAnsi"/>
          <w:color w:val="auto"/>
          <w:sz w:val="22"/>
          <w:szCs w:val="22"/>
        </w:rPr>
        <w:tab/>
        <w:t>5</w:t>
      </w:r>
    </w:p>
    <w:p w14:paraId="2886493D" w14:textId="6A1F1EEA"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Limits on Powers</w:t>
      </w:r>
      <w:r w:rsidR="00EC0D22" w:rsidRPr="00CD3E5A">
        <w:rPr>
          <w:rFonts w:asciiTheme="majorHAnsi" w:hAnsiTheme="majorHAnsi"/>
          <w:color w:val="auto"/>
          <w:sz w:val="22"/>
          <w:szCs w:val="22"/>
        </w:rPr>
        <w:tab/>
        <w:t>5</w:t>
      </w:r>
    </w:p>
    <w:p w14:paraId="42B46314" w14:textId="4B32A976"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Qualifications</w:t>
      </w:r>
      <w:r w:rsidR="00EC0D22" w:rsidRPr="00CD3E5A">
        <w:rPr>
          <w:rFonts w:asciiTheme="majorHAnsi" w:hAnsiTheme="majorHAnsi"/>
          <w:color w:val="auto"/>
          <w:sz w:val="22"/>
          <w:szCs w:val="22"/>
        </w:rPr>
        <w:tab/>
        <w:t>5</w:t>
      </w:r>
    </w:p>
    <w:p w14:paraId="1D49DFC4" w14:textId="079EB78C"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Size of Finance Committee</w:t>
      </w:r>
      <w:r w:rsidR="00EC0D22" w:rsidRPr="00CD3E5A">
        <w:rPr>
          <w:rFonts w:asciiTheme="majorHAnsi" w:hAnsiTheme="majorHAnsi"/>
          <w:color w:val="auto"/>
          <w:sz w:val="22"/>
          <w:szCs w:val="22"/>
        </w:rPr>
        <w:tab/>
        <w:t>6</w:t>
      </w:r>
    </w:p>
    <w:p w14:paraId="361A3274" w14:textId="4DEF45BF"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Finance Committee Meeting Topics and Tasks</w:t>
      </w:r>
      <w:r w:rsidR="00EC0D22" w:rsidRPr="00CD3E5A">
        <w:rPr>
          <w:rFonts w:asciiTheme="majorHAnsi" w:hAnsiTheme="majorHAnsi"/>
          <w:color w:val="auto"/>
          <w:sz w:val="22"/>
          <w:szCs w:val="22"/>
        </w:rPr>
        <w:tab/>
        <w:t>6</w:t>
      </w:r>
    </w:p>
    <w:p w14:paraId="260E5439" w14:textId="5A71EAB8" w:rsidR="009F532C" w:rsidRPr="00CD3E5A" w:rsidRDefault="009F532C" w:rsidP="00435087">
      <w:pPr>
        <w:pStyle w:val="Default"/>
        <w:numPr>
          <w:ilvl w:val="0"/>
          <w:numId w:val="29"/>
        </w:numPr>
        <w:tabs>
          <w:tab w:val="right" w:leader="dot" w:pos="8640"/>
        </w:tabs>
        <w:spacing w:line="360" w:lineRule="auto"/>
        <w:rPr>
          <w:rFonts w:asciiTheme="majorHAnsi" w:hAnsiTheme="majorHAnsi"/>
          <w:color w:val="auto"/>
          <w:sz w:val="22"/>
          <w:szCs w:val="22"/>
        </w:rPr>
      </w:pPr>
      <w:r w:rsidRPr="00CD3E5A">
        <w:rPr>
          <w:rFonts w:asciiTheme="majorHAnsi" w:hAnsiTheme="majorHAnsi"/>
          <w:color w:val="auto"/>
          <w:sz w:val="22"/>
          <w:szCs w:val="22"/>
        </w:rPr>
        <w:t>Relations with Management</w:t>
      </w:r>
      <w:r w:rsidR="00F329A2" w:rsidRPr="00CD3E5A">
        <w:rPr>
          <w:rFonts w:asciiTheme="majorHAnsi" w:hAnsiTheme="majorHAnsi"/>
          <w:color w:val="auto"/>
          <w:sz w:val="22"/>
          <w:szCs w:val="22"/>
        </w:rPr>
        <w:tab/>
      </w:r>
      <w:r w:rsidR="009457BA" w:rsidRPr="00CD3E5A">
        <w:rPr>
          <w:rFonts w:asciiTheme="majorHAnsi" w:hAnsiTheme="majorHAnsi"/>
          <w:color w:val="auto"/>
          <w:sz w:val="22"/>
          <w:szCs w:val="22"/>
        </w:rPr>
        <w:t>9</w:t>
      </w:r>
    </w:p>
    <w:p w14:paraId="0EC1DE82" w14:textId="77777777" w:rsidR="009F532C" w:rsidRPr="00CD3E5A" w:rsidRDefault="009F532C" w:rsidP="009F532C">
      <w:pPr>
        <w:pStyle w:val="Default"/>
        <w:tabs>
          <w:tab w:val="right" w:leader="dot" w:pos="8640"/>
        </w:tabs>
        <w:rPr>
          <w:rFonts w:asciiTheme="majorHAnsi" w:hAnsiTheme="majorHAnsi"/>
          <w:color w:val="auto"/>
          <w:sz w:val="22"/>
          <w:szCs w:val="22"/>
        </w:rPr>
      </w:pPr>
    </w:p>
    <w:p w14:paraId="3E81E5DC" w14:textId="77777777" w:rsidR="001F5D69" w:rsidRPr="00CD3E5A" w:rsidRDefault="001F5D69" w:rsidP="006B7808">
      <w:pPr>
        <w:pStyle w:val="Default"/>
        <w:tabs>
          <w:tab w:val="right" w:leader="dot" w:pos="8640"/>
        </w:tabs>
        <w:rPr>
          <w:rFonts w:asciiTheme="majorHAnsi" w:hAnsiTheme="majorHAnsi"/>
          <w:color w:val="auto"/>
          <w:sz w:val="22"/>
          <w:szCs w:val="22"/>
        </w:rPr>
      </w:pPr>
    </w:p>
    <w:p w14:paraId="185C1173" w14:textId="77777777" w:rsidR="001F5D69" w:rsidRPr="00CD3E5A" w:rsidRDefault="001F5D69" w:rsidP="006B7808">
      <w:pPr>
        <w:pStyle w:val="Default"/>
        <w:tabs>
          <w:tab w:val="right" w:leader="dot" w:pos="8640"/>
        </w:tabs>
        <w:rPr>
          <w:rFonts w:asciiTheme="majorHAnsi" w:hAnsiTheme="majorHAnsi"/>
          <w:color w:val="auto"/>
          <w:sz w:val="22"/>
          <w:szCs w:val="22"/>
        </w:rPr>
      </w:pPr>
    </w:p>
    <w:p w14:paraId="1F162B2B" w14:textId="77777777" w:rsidR="001F5D69" w:rsidRPr="00CD3E5A" w:rsidRDefault="001F5D69" w:rsidP="006B7808">
      <w:pPr>
        <w:pStyle w:val="Default"/>
        <w:tabs>
          <w:tab w:val="right" w:leader="dot" w:pos="8640"/>
        </w:tabs>
        <w:rPr>
          <w:rFonts w:asciiTheme="majorHAnsi" w:hAnsiTheme="majorHAnsi"/>
          <w:color w:val="auto"/>
          <w:sz w:val="22"/>
          <w:szCs w:val="22"/>
        </w:rPr>
      </w:pPr>
    </w:p>
    <w:p w14:paraId="3082C18D" w14:textId="77777777" w:rsidR="001F5D69" w:rsidRPr="00CD3E5A" w:rsidRDefault="001F5D69" w:rsidP="006B7808">
      <w:pPr>
        <w:pStyle w:val="Default"/>
        <w:tabs>
          <w:tab w:val="right" w:leader="dot" w:pos="8640"/>
        </w:tabs>
        <w:rPr>
          <w:rFonts w:asciiTheme="majorHAnsi" w:hAnsiTheme="majorHAnsi"/>
          <w:color w:val="auto"/>
          <w:sz w:val="22"/>
          <w:szCs w:val="22"/>
        </w:rPr>
      </w:pPr>
    </w:p>
    <w:p w14:paraId="23480927" w14:textId="77777777" w:rsidR="001F5D69" w:rsidRPr="00CD3E5A" w:rsidRDefault="001F5D69" w:rsidP="006B7808">
      <w:pPr>
        <w:pStyle w:val="Default"/>
        <w:tabs>
          <w:tab w:val="right" w:leader="dot" w:pos="8640"/>
        </w:tabs>
        <w:rPr>
          <w:rFonts w:asciiTheme="majorHAnsi" w:hAnsiTheme="majorHAnsi"/>
          <w:color w:val="auto"/>
          <w:sz w:val="22"/>
          <w:szCs w:val="22"/>
        </w:rPr>
      </w:pPr>
    </w:p>
    <w:p w14:paraId="1D93E939" w14:textId="77777777" w:rsidR="001F5D69" w:rsidRPr="00CD3E5A" w:rsidRDefault="001F5D69" w:rsidP="006B7808">
      <w:pPr>
        <w:pStyle w:val="Default"/>
        <w:tabs>
          <w:tab w:val="right" w:leader="dot" w:pos="8640"/>
        </w:tabs>
        <w:rPr>
          <w:rFonts w:asciiTheme="majorHAnsi" w:hAnsiTheme="majorHAnsi"/>
          <w:color w:val="auto"/>
          <w:sz w:val="22"/>
          <w:szCs w:val="22"/>
        </w:rPr>
      </w:pPr>
    </w:p>
    <w:p w14:paraId="7D7BA890" w14:textId="77777777" w:rsidR="008E15DE" w:rsidRPr="00CD3E5A" w:rsidRDefault="008E15DE">
      <w:pPr>
        <w:rPr>
          <w:rFonts w:asciiTheme="majorHAnsi" w:hAnsiTheme="majorHAnsi"/>
          <w:b/>
          <w:sz w:val="22"/>
          <w:szCs w:val="22"/>
        </w:rPr>
        <w:sectPr w:rsidR="008E15DE" w:rsidRPr="00CD3E5A" w:rsidSect="00E55D2C">
          <w:type w:val="continuous"/>
          <w:pgSz w:w="12240" w:h="15840" w:code="1"/>
          <w:pgMar w:top="1656" w:right="1440" w:bottom="1440" w:left="1440" w:header="720" w:footer="720" w:gutter="0"/>
          <w:cols w:space="720"/>
          <w:noEndnote/>
          <w:titlePg/>
        </w:sectPr>
      </w:pPr>
    </w:p>
    <w:p w14:paraId="4E66F132" w14:textId="3B4D9E43" w:rsidR="001F5D69" w:rsidRPr="00CD3E5A" w:rsidRDefault="00F2107A" w:rsidP="006B7808">
      <w:pPr>
        <w:pStyle w:val="Default"/>
        <w:tabs>
          <w:tab w:val="right" w:leader="dot" w:pos="8640"/>
        </w:tabs>
        <w:rPr>
          <w:rFonts w:asciiTheme="majorHAnsi" w:hAnsiTheme="majorHAnsi"/>
          <w:b/>
          <w:color w:val="auto"/>
          <w:sz w:val="22"/>
          <w:szCs w:val="22"/>
        </w:rPr>
      </w:pPr>
      <w:r w:rsidRPr="00CD3E5A">
        <w:rPr>
          <w:rFonts w:asciiTheme="majorHAnsi" w:hAnsiTheme="majorHAnsi"/>
          <w:b/>
          <w:color w:val="auto"/>
          <w:sz w:val="22"/>
          <w:szCs w:val="22"/>
        </w:rPr>
        <w:t>Purpose</w:t>
      </w:r>
    </w:p>
    <w:p w14:paraId="3B96D842" w14:textId="77777777" w:rsidR="00F2107A" w:rsidRPr="00CD3E5A" w:rsidRDefault="00F2107A" w:rsidP="006B7808">
      <w:pPr>
        <w:pStyle w:val="Default"/>
        <w:tabs>
          <w:tab w:val="right" w:leader="dot" w:pos="8640"/>
        </w:tabs>
        <w:rPr>
          <w:rFonts w:asciiTheme="majorHAnsi" w:hAnsiTheme="majorHAnsi"/>
          <w:b/>
          <w:color w:val="auto"/>
          <w:sz w:val="22"/>
          <w:szCs w:val="22"/>
        </w:rPr>
      </w:pPr>
    </w:p>
    <w:p w14:paraId="5E3FDB90" w14:textId="77777777" w:rsidR="001B5316" w:rsidRPr="00CD3E5A" w:rsidRDefault="001B5316" w:rsidP="0048045F">
      <w:pPr>
        <w:pStyle w:val="Default"/>
        <w:rPr>
          <w:rFonts w:asciiTheme="majorHAnsi" w:hAnsiTheme="majorHAnsi"/>
          <w:color w:val="auto"/>
          <w:sz w:val="22"/>
          <w:szCs w:val="22"/>
        </w:rPr>
      </w:pPr>
      <w:bookmarkStart w:id="0" w:name="Role"/>
      <w:r w:rsidRPr="00CD3E5A">
        <w:rPr>
          <w:rFonts w:asciiTheme="majorHAnsi" w:hAnsiTheme="majorHAnsi"/>
          <w:color w:val="auto"/>
          <w:sz w:val="22"/>
          <w:szCs w:val="22"/>
        </w:rPr>
        <w:t xml:space="preserve">The purpose of this document is to </w:t>
      </w:r>
      <w:r w:rsidR="0048045F" w:rsidRPr="00CD3E5A">
        <w:rPr>
          <w:rFonts w:asciiTheme="majorHAnsi" w:hAnsiTheme="majorHAnsi"/>
          <w:color w:val="auto"/>
          <w:sz w:val="22"/>
          <w:szCs w:val="22"/>
        </w:rPr>
        <w:t xml:space="preserve">set minimum </w:t>
      </w:r>
      <w:r w:rsidR="006D6198" w:rsidRPr="00CD3E5A">
        <w:rPr>
          <w:rFonts w:asciiTheme="majorHAnsi" w:hAnsiTheme="majorHAnsi"/>
          <w:color w:val="auto"/>
          <w:sz w:val="22"/>
          <w:szCs w:val="22"/>
        </w:rPr>
        <w:t>requirements</w:t>
      </w:r>
      <w:r w:rsidR="0048045F" w:rsidRPr="00CD3E5A">
        <w:rPr>
          <w:rFonts w:asciiTheme="majorHAnsi" w:hAnsiTheme="majorHAnsi"/>
          <w:color w:val="auto"/>
          <w:sz w:val="22"/>
          <w:szCs w:val="22"/>
        </w:rPr>
        <w:t>, standards and practices</w:t>
      </w:r>
      <w:r w:rsidR="006D6198" w:rsidRPr="00CD3E5A">
        <w:rPr>
          <w:rFonts w:asciiTheme="majorHAnsi" w:hAnsiTheme="majorHAnsi"/>
          <w:color w:val="auto"/>
          <w:sz w:val="22"/>
          <w:szCs w:val="22"/>
        </w:rPr>
        <w:t xml:space="preserve"> </w:t>
      </w:r>
      <w:r w:rsidR="0048045F" w:rsidRPr="00CD3E5A">
        <w:rPr>
          <w:rFonts w:asciiTheme="majorHAnsi" w:hAnsiTheme="majorHAnsi"/>
          <w:color w:val="auto"/>
          <w:sz w:val="22"/>
          <w:szCs w:val="22"/>
        </w:rPr>
        <w:t xml:space="preserve">for the </w:t>
      </w:r>
      <w:r w:rsidR="00132CDF" w:rsidRPr="00CD3E5A">
        <w:rPr>
          <w:rFonts w:asciiTheme="majorHAnsi" w:hAnsiTheme="majorHAnsi"/>
          <w:color w:val="auto"/>
          <w:sz w:val="22"/>
          <w:szCs w:val="22"/>
        </w:rPr>
        <w:t xml:space="preserve">Nepenthe </w:t>
      </w:r>
      <w:r w:rsidR="0048045F" w:rsidRPr="00CD3E5A">
        <w:rPr>
          <w:rFonts w:asciiTheme="majorHAnsi" w:hAnsiTheme="majorHAnsi"/>
          <w:color w:val="auto"/>
          <w:sz w:val="22"/>
          <w:szCs w:val="22"/>
        </w:rPr>
        <w:t>Finance Committee</w:t>
      </w:r>
      <w:r w:rsidRPr="00CD3E5A">
        <w:rPr>
          <w:rFonts w:asciiTheme="majorHAnsi" w:hAnsiTheme="majorHAnsi"/>
          <w:color w:val="auto"/>
          <w:sz w:val="22"/>
          <w:szCs w:val="22"/>
        </w:rPr>
        <w:t>.  It will also help ensure continuity of operations through turnover.</w:t>
      </w:r>
    </w:p>
    <w:p w14:paraId="52D6F954" w14:textId="77777777" w:rsidR="002C3AE0" w:rsidRPr="00CD3E5A" w:rsidRDefault="00551DD5" w:rsidP="007B2A55">
      <w:pPr>
        <w:pStyle w:val="Default"/>
        <w:spacing w:before="240"/>
        <w:ind w:left="360"/>
        <w:jc w:val="center"/>
        <w:rPr>
          <w:rFonts w:asciiTheme="majorHAnsi" w:hAnsiTheme="majorHAnsi"/>
          <w:b/>
          <w:color w:val="auto"/>
          <w:sz w:val="22"/>
          <w:szCs w:val="22"/>
        </w:rPr>
      </w:pPr>
      <w:r w:rsidRPr="00CD3E5A">
        <w:rPr>
          <w:rFonts w:asciiTheme="majorHAnsi" w:hAnsiTheme="majorHAnsi"/>
          <w:b/>
          <w:color w:val="auto"/>
          <w:sz w:val="22"/>
          <w:szCs w:val="22"/>
        </w:rPr>
        <w:t>Part One</w:t>
      </w:r>
      <w:r w:rsidR="007B2A55" w:rsidRPr="00CD3E5A">
        <w:rPr>
          <w:rFonts w:asciiTheme="majorHAnsi" w:hAnsiTheme="majorHAnsi"/>
          <w:b/>
          <w:color w:val="auto"/>
          <w:sz w:val="22"/>
          <w:szCs w:val="22"/>
        </w:rPr>
        <w:t xml:space="preserve">:  </w:t>
      </w:r>
      <w:r w:rsidR="002C3AE0" w:rsidRPr="00CD3E5A">
        <w:rPr>
          <w:rFonts w:asciiTheme="majorHAnsi" w:hAnsiTheme="majorHAnsi"/>
          <w:b/>
          <w:color w:val="auto"/>
          <w:sz w:val="22"/>
          <w:szCs w:val="22"/>
        </w:rPr>
        <w:t>Structure</w:t>
      </w:r>
      <w:r w:rsidR="00C26B48" w:rsidRPr="00CD3E5A">
        <w:rPr>
          <w:rFonts w:asciiTheme="majorHAnsi" w:hAnsiTheme="majorHAnsi"/>
          <w:b/>
          <w:color w:val="auto"/>
          <w:sz w:val="22"/>
          <w:szCs w:val="22"/>
        </w:rPr>
        <w:t xml:space="preserve"> </w:t>
      </w:r>
      <w:r w:rsidR="006D6198" w:rsidRPr="00CD3E5A">
        <w:rPr>
          <w:rFonts w:asciiTheme="majorHAnsi" w:hAnsiTheme="majorHAnsi"/>
          <w:b/>
          <w:color w:val="auto"/>
          <w:sz w:val="22"/>
          <w:szCs w:val="22"/>
        </w:rPr>
        <w:t>and Requirements of Nepenthe Committees</w:t>
      </w:r>
    </w:p>
    <w:p w14:paraId="1C27F970" w14:textId="77777777" w:rsidR="002C3AE0" w:rsidRPr="00CD3E5A" w:rsidRDefault="002C3AE0" w:rsidP="00435087">
      <w:pPr>
        <w:pStyle w:val="Default"/>
        <w:numPr>
          <w:ilvl w:val="0"/>
          <w:numId w:val="28"/>
        </w:numPr>
        <w:spacing w:before="240"/>
        <w:rPr>
          <w:rFonts w:asciiTheme="majorHAnsi" w:hAnsiTheme="majorHAnsi"/>
          <w:b/>
          <w:bCs/>
          <w:color w:val="auto"/>
          <w:sz w:val="22"/>
          <w:szCs w:val="22"/>
        </w:rPr>
      </w:pPr>
      <w:bookmarkStart w:id="1" w:name="Chairperson"/>
      <w:r w:rsidRPr="00CD3E5A">
        <w:rPr>
          <w:rFonts w:asciiTheme="majorHAnsi" w:hAnsiTheme="majorHAnsi"/>
          <w:b/>
          <w:bCs/>
          <w:color w:val="auto"/>
          <w:sz w:val="22"/>
          <w:szCs w:val="22"/>
        </w:rPr>
        <w:t>Committee Chairperson</w:t>
      </w:r>
    </w:p>
    <w:bookmarkEnd w:id="1"/>
    <w:p w14:paraId="44990312" w14:textId="77777777" w:rsidR="002C3AE0" w:rsidRPr="00CD3E5A" w:rsidRDefault="002C3AE0" w:rsidP="00D51A96">
      <w:pPr>
        <w:pStyle w:val="Default"/>
        <w:spacing w:before="120"/>
        <w:ind w:left="360"/>
        <w:rPr>
          <w:rFonts w:asciiTheme="majorHAnsi" w:hAnsiTheme="majorHAnsi"/>
          <w:color w:val="auto"/>
          <w:sz w:val="22"/>
          <w:szCs w:val="22"/>
        </w:rPr>
      </w:pPr>
      <w:r w:rsidRPr="00CD3E5A">
        <w:rPr>
          <w:rFonts w:asciiTheme="majorHAnsi" w:hAnsiTheme="majorHAnsi"/>
          <w:color w:val="auto"/>
          <w:sz w:val="22"/>
          <w:szCs w:val="22"/>
        </w:rPr>
        <w:t xml:space="preserve">Committee chairpersons are responsible for: </w:t>
      </w:r>
    </w:p>
    <w:p w14:paraId="3D17AB05" w14:textId="77777777" w:rsidR="002C3AE0" w:rsidRPr="00CD3E5A" w:rsidRDefault="002C3AE0" w:rsidP="00D51A96">
      <w:pPr>
        <w:pStyle w:val="Default"/>
        <w:numPr>
          <w:ilvl w:val="1"/>
          <w:numId w:val="15"/>
        </w:numPr>
        <w:spacing w:before="120"/>
        <w:ind w:left="720"/>
        <w:rPr>
          <w:rFonts w:asciiTheme="majorHAnsi" w:hAnsiTheme="majorHAnsi"/>
          <w:color w:val="auto"/>
          <w:sz w:val="22"/>
          <w:szCs w:val="22"/>
        </w:rPr>
      </w:pPr>
      <w:r w:rsidRPr="00CD3E5A">
        <w:rPr>
          <w:rFonts w:asciiTheme="majorHAnsi" w:hAnsiTheme="majorHAnsi"/>
          <w:color w:val="auto"/>
          <w:sz w:val="22"/>
          <w:szCs w:val="22"/>
        </w:rPr>
        <w:t>Ensuring that committee members receive the documents and training necessary to successfully carry out their respective responsibilities.</w:t>
      </w:r>
    </w:p>
    <w:p w14:paraId="5008C4B8" w14:textId="62A159F7" w:rsidR="002C3AE0" w:rsidRPr="00CD3E5A" w:rsidRDefault="00976AFA" w:rsidP="00B54B9A">
      <w:pPr>
        <w:pStyle w:val="Default"/>
        <w:numPr>
          <w:ilvl w:val="1"/>
          <w:numId w:val="15"/>
        </w:numPr>
        <w:spacing w:before="120"/>
        <w:ind w:left="720"/>
        <w:rPr>
          <w:rFonts w:asciiTheme="majorHAnsi" w:hAnsiTheme="majorHAnsi"/>
          <w:color w:val="auto"/>
          <w:sz w:val="22"/>
          <w:szCs w:val="22"/>
        </w:rPr>
      </w:pPr>
      <w:r w:rsidRPr="00CD3E5A">
        <w:rPr>
          <w:rFonts w:asciiTheme="majorHAnsi" w:hAnsiTheme="majorHAnsi"/>
          <w:color w:val="auto"/>
          <w:sz w:val="22"/>
          <w:szCs w:val="22"/>
        </w:rPr>
        <w:t>Preparing their committee</w:t>
      </w:r>
      <w:r w:rsidR="002C3AE0" w:rsidRPr="00CD3E5A">
        <w:rPr>
          <w:rFonts w:asciiTheme="majorHAnsi" w:hAnsiTheme="majorHAnsi"/>
          <w:color w:val="auto"/>
          <w:sz w:val="22"/>
          <w:szCs w:val="22"/>
        </w:rPr>
        <w:t xml:space="preserve"> for successful meetings and for orderly conduct of the meetings. </w:t>
      </w:r>
    </w:p>
    <w:p w14:paraId="7B6FA1E1" w14:textId="1F4F1E08" w:rsidR="002C3AE0" w:rsidRPr="00CD3E5A" w:rsidRDefault="00D8294E" w:rsidP="00B54B9A">
      <w:pPr>
        <w:pStyle w:val="Default"/>
        <w:numPr>
          <w:ilvl w:val="1"/>
          <w:numId w:val="15"/>
        </w:numPr>
        <w:spacing w:before="120"/>
        <w:ind w:left="720"/>
        <w:rPr>
          <w:rFonts w:asciiTheme="majorHAnsi" w:hAnsiTheme="majorHAnsi"/>
          <w:color w:val="auto"/>
          <w:sz w:val="22"/>
          <w:szCs w:val="22"/>
        </w:rPr>
      </w:pPr>
      <w:r w:rsidRPr="00CD3E5A">
        <w:rPr>
          <w:rFonts w:asciiTheme="majorHAnsi" w:hAnsiTheme="majorHAnsi"/>
          <w:color w:val="auto"/>
          <w:sz w:val="22"/>
          <w:szCs w:val="22"/>
        </w:rPr>
        <w:t>Obtaining from the board and m</w:t>
      </w:r>
      <w:r w:rsidR="002C3AE0" w:rsidRPr="00CD3E5A">
        <w:rPr>
          <w:rFonts w:asciiTheme="majorHAnsi" w:hAnsiTheme="majorHAnsi"/>
          <w:color w:val="auto"/>
          <w:sz w:val="22"/>
          <w:szCs w:val="22"/>
        </w:rPr>
        <w:t>anagement information and materials required fo</w:t>
      </w:r>
      <w:r w:rsidR="00976AFA" w:rsidRPr="00CD3E5A">
        <w:rPr>
          <w:rFonts w:asciiTheme="majorHAnsi" w:hAnsiTheme="majorHAnsi"/>
          <w:color w:val="auto"/>
          <w:sz w:val="22"/>
          <w:szCs w:val="22"/>
        </w:rPr>
        <w:t>r the performance of committee</w:t>
      </w:r>
      <w:r w:rsidR="002C3AE0" w:rsidRPr="00CD3E5A">
        <w:rPr>
          <w:rFonts w:asciiTheme="majorHAnsi" w:hAnsiTheme="majorHAnsi"/>
          <w:color w:val="auto"/>
          <w:sz w:val="22"/>
          <w:szCs w:val="22"/>
        </w:rPr>
        <w:t xml:space="preserve"> duties. </w:t>
      </w:r>
    </w:p>
    <w:p w14:paraId="04A2292E" w14:textId="77777777" w:rsidR="002C3AE0" w:rsidRPr="00CD3E5A" w:rsidRDefault="002C3AE0" w:rsidP="00B54B9A">
      <w:pPr>
        <w:pStyle w:val="Default"/>
        <w:numPr>
          <w:ilvl w:val="1"/>
          <w:numId w:val="15"/>
        </w:numPr>
        <w:spacing w:before="120"/>
        <w:ind w:left="720"/>
        <w:rPr>
          <w:rFonts w:asciiTheme="majorHAnsi" w:hAnsiTheme="majorHAnsi"/>
          <w:color w:val="auto"/>
          <w:sz w:val="22"/>
          <w:szCs w:val="22"/>
        </w:rPr>
      </w:pPr>
      <w:r w:rsidRPr="00CD3E5A">
        <w:rPr>
          <w:rFonts w:asciiTheme="majorHAnsi" w:hAnsiTheme="majorHAnsi"/>
          <w:color w:val="auto"/>
          <w:sz w:val="22"/>
          <w:szCs w:val="22"/>
        </w:rPr>
        <w:t>Commun</w:t>
      </w:r>
      <w:r w:rsidR="00D8294E" w:rsidRPr="00CD3E5A">
        <w:rPr>
          <w:rFonts w:asciiTheme="majorHAnsi" w:hAnsiTheme="majorHAnsi"/>
          <w:color w:val="auto"/>
          <w:sz w:val="22"/>
          <w:szCs w:val="22"/>
        </w:rPr>
        <w:t>icating with the b</w:t>
      </w:r>
      <w:r w:rsidRPr="00CD3E5A">
        <w:rPr>
          <w:rFonts w:asciiTheme="majorHAnsi" w:hAnsiTheme="majorHAnsi"/>
          <w:color w:val="auto"/>
          <w:sz w:val="22"/>
          <w:szCs w:val="22"/>
        </w:rPr>
        <w:t xml:space="preserve">oard through board liaisons and by speaking at board meetings. </w:t>
      </w:r>
    </w:p>
    <w:p w14:paraId="5C1287AD" w14:textId="77777777" w:rsidR="002C3AE0" w:rsidRPr="00CD3E5A" w:rsidRDefault="002C3AE0" w:rsidP="00B54B9A">
      <w:pPr>
        <w:pStyle w:val="Default"/>
        <w:numPr>
          <w:ilvl w:val="1"/>
          <w:numId w:val="15"/>
        </w:numPr>
        <w:spacing w:before="120"/>
        <w:ind w:left="720"/>
        <w:rPr>
          <w:rFonts w:asciiTheme="majorHAnsi" w:hAnsiTheme="majorHAnsi"/>
          <w:color w:val="auto"/>
          <w:sz w:val="22"/>
          <w:szCs w:val="22"/>
        </w:rPr>
      </w:pPr>
      <w:r w:rsidRPr="00CD3E5A">
        <w:rPr>
          <w:rFonts w:asciiTheme="majorHAnsi" w:hAnsiTheme="majorHAnsi"/>
          <w:color w:val="auto"/>
          <w:sz w:val="22"/>
          <w:szCs w:val="22"/>
        </w:rPr>
        <w:t xml:space="preserve">Seeing that minutes and requests for board action are submitted on time and in </w:t>
      </w:r>
      <w:r w:rsidR="00D8294E" w:rsidRPr="00CD3E5A">
        <w:rPr>
          <w:rFonts w:asciiTheme="majorHAnsi" w:hAnsiTheme="majorHAnsi"/>
          <w:color w:val="auto"/>
          <w:sz w:val="22"/>
          <w:szCs w:val="22"/>
        </w:rPr>
        <w:t>the formats requested by the b</w:t>
      </w:r>
      <w:r w:rsidRPr="00CD3E5A">
        <w:rPr>
          <w:rFonts w:asciiTheme="majorHAnsi" w:hAnsiTheme="majorHAnsi"/>
          <w:color w:val="auto"/>
          <w:sz w:val="22"/>
          <w:szCs w:val="22"/>
        </w:rPr>
        <w:t xml:space="preserve">oard.  </w:t>
      </w:r>
    </w:p>
    <w:p w14:paraId="4DEBDA01" w14:textId="77777777" w:rsidR="002C3AE0" w:rsidRPr="00CD3E5A" w:rsidRDefault="00D8294E" w:rsidP="00B54B9A">
      <w:pPr>
        <w:pStyle w:val="Default"/>
        <w:numPr>
          <w:ilvl w:val="1"/>
          <w:numId w:val="15"/>
        </w:numPr>
        <w:spacing w:before="120"/>
        <w:ind w:left="720"/>
        <w:rPr>
          <w:rFonts w:asciiTheme="majorHAnsi" w:hAnsiTheme="majorHAnsi"/>
          <w:color w:val="auto"/>
          <w:sz w:val="22"/>
          <w:szCs w:val="22"/>
        </w:rPr>
      </w:pPr>
      <w:r w:rsidRPr="00CD3E5A">
        <w:rPr>
          <w:rFonts w:asciiTheme="majorHAnsi" w:hAnsiTheme="majorHAnsi"/>
          <w:color w:val="auto"/>
          <w:sz w:val="22"/>
          <w:szCs w:val="22"/>
        </w:rPr>
        <w:t>Providing m</w:t>
      </w:r>
      <w:r w:rsidR="002C3AE0" w:rsidRPr="00CD3E5A">
        <w:rPr>
          <w:rFonts w:asciiTheme="majorHAnsi" w:hAnsiTheme="majorHAnsi"/>
          <w:color w:val="auto"/>
          <w:sz w:val="22"/>
          <w:szCs w:val="22"/>
        </w:rPr>
        <w:t>anagement with their contact information for monthly publication in the newsletter.</w:t>
      </w:r>
    </w:p>
    <w:p w14:paraId="6C173040" w14:textId="77777777" w:rsidR="002C3AE0" w:rsidRPr="00CD3E5A" w:rsidRDefault="002C3AE0" w:rsidP="00B54B9A">
      <w:pPr>
        <w:pStyle w:val="Default"/>
        <w:numPr>
          <w:ilvl w:val="1"/>
          <w:numId w:val="15"/>
        </w:numPr>
        <w:spacing w:before="120"/>
        <w:ind w:left="720"/>
        <w:rPr>
          <w:rFonts w:asciiTheme="majorHAnsi" w:hAnsiTheme="majorHAnsi"/>
          <w:color w:val="auto"/>
          <w:sz w:val="22"/>
          <w:szCs w:val="22"/>
        </w:rPr>
      </w:pPr>
      <w:r w:rsidRPr="00CD3E5A">
        <w:rPr>
          <w:rFonts w:asciiTheme="majorHAnsi" w:hAnsiTheme="majorHAnsi"/>
          <w:color w:val="auto"/>
          <w:sz w:val="22"/>
          <w:szCs w:val="22"/>
        </w:rPr>
        <w:t xml:space="preserve"> Answering homeowner questions, timely and accurately. </w:t>
      </w:r>
    </w:p>
    <w:p w14:paraId="50A309ED" w14:textId="77777777" w:rsidR="002C3AE0" w:rsidRPr="00CD3E5A" w:rsidRDefault="002C3AE0" w:rsidP="00435087">
      <w:pPr>
        <w:pStyle w:val="Default"/>
        <w:numPr>
          <w:ilvl w:val="0"/>
          <w:numId w:val="28"/>
        </w:numPr>
        <w:spacing w:before="240"/>
        <w:rPr>
          <w:rFonts w:asciiTheme="majorHAnsi" w:hAnsiTheme="majorHAnsi"/>
          <w:b/>
          <w:bCs/>
          <w:color w:val="auto"/>
          <w:sz w:val="22"/>
          <w:szCs w:val="22"/>
        </w:rPr>
      </w:pPr>
      <w:bookmarkStart w:id="2" w:name="Secretary"/>
      <w:r w:rsidRPr="00CD3E5A">
        <w:rPr>
          <w:rFonts w:asciiTheme="majorHAnsi" w:hAnsiTheme="majorHAnsi"/>
          <w:b/>
          <w:bCs/>
          <w:color w:val="auto"/>
          <w:sz w:val="22"/>
          <w:szCs w:val="22"/>
        </w:rPr>
        <w:t xml:space="preserve">Secretary and Minutes </w:t>
      </w:r>
    </w:p>
    <w:bookmarkEnd w:id="2"/>
    <w:p w14:paraId="19C09A8C" w14:textId="5D4050DE" w:rsidR="002C3AE0" w:rsidRPr="00CD3E5A" w:rsidRDefault="00976AFA" w:rsidP="00B54B9A">
      <w:pPr>
        <w:pStyle w:val="Default"/>
        <w:numPr>
          <w:ilvl w:val="0"/>
          <w:numId w:val="9"/>
        </w:numPr>
        <w:spacing w:before="120"/>
        <w:rPr>
          <w:rFonts w:asciiTheme="majorHAnsi" w:hAnsiTheme="majorHAnsi"/>
          <w:color w:val="auto"/>
          <w:sz w:val="22"/>
          <w:szCs w:val="22"/>
        </w:rPr>
      </w:pPr>
      <w:r w:rsidRPr="00CD3E5A">
        <w:rPr>
          <w:rFonts w:asciiTheme="majorHAnsi" w:hAnsiTheme="majorHAnsi"/>
          <w:color w:val="auto"/>
          <w:sz w:val="22"/>
          <w:szCs w:val="22"/>
        </w:rPr>
        <w:t>Each committee</w:t>
      </w:r>
      <w:r w:rsidR="002C3AE0" w:rsidRPr="00CD3E5A">
        <w:rPr>
          <w:rFonts w:asciiTheme="majorHAnsi" w:hAnsiTheme="majorHAnsi"/>
          <w:color w:val="auto"/>
          <w:sz w:val="22"/>
          <w:szCs w:val="22"/>
        </w:rPr>
        <w:t xml:space="preserve"> secretary will be appointed by the chairperson or elected by the committee. The chairperson may serve as the secretary. </w:t>
      </w:r>
    </w:p>
    <w:p w14:paraId="0CF5B159" w14:textId="77777777" w:rsidR="002C3AE0" w:rsidRPr="00CD3E5A" w:rsidRDefault="002C3AE0" w:rsidP="00B54B9A">
      <w:pPr>
        <w:pStyle w:val="Default"/>
        <w:numPr>
          <w:ilvl w:val="0"/>
          <w:numId w:val="9"/>
        </w:numPr>
        <w:spacing w:before="120"/>
        <w:rPr>
          <w:rFonts w:asciiTheme="majorHAnsi" w:hAnsiTheme="majorHAnsi"/>
          <w:color w:val="auto"/>
          <w:sz w:val="22"/>
          <w:szCs w:val="22"/>
        </w:rPr>
      </w:pPr>
      <w:r w:rsidRPr="00CD3E5A">
        <w:rPr>
          <w:rFonts w:asciiTheme="majorHAnsi" w:hAnsiTheme="majorHAnsi"/>
          <w:color w:val="auto"/>
          <w:sz w:val="22"/>
          <w:szCs w:val="22"/>
        </w:rPr>
        <w:t xml:space="preserve">Minutes of each committee meeting will be recorded and kept on file in the office where they will be accessible to homeowners upon request. </w:t>
      </w:r>
    </w:p>
    <w:p w14:paraId="48A1578F" w14:textId="77777777" w:rsidR="002C3AE0" w:rsidRPr="00CD3E5A" w:rsidRDefault="002C3AE0" w:rsidP="00B54B9A">
      <w:pPr>
        <w:pStyle w:val="Default"/>
        <w:numPr>
          <w:ilvl w:val="0"/>
          <w:numId w:val="9"/>
        </w:numPr>
        <w:spacing w:before="120"/>
        <w:rPr>
          <w:rFonts w:asciiTheme="majorHAnsi" w:hAnsiTheme="majorHAnsi"/>
          <w:color w:val="auto"/>
          <w:sz w:val="22"/>
          <w:szCs w:val="22"/>
        </w:rPr>
      </w:pPr>
      <w:r w:rsidRPr="00CD3E5A">
        <w:rPr>
          <w:rFonts w:asciiTheme="majorHAnsi" w:hAnsiTheme="majorHAnsi"/>
          <w:color w:val="auto"/>
          <w:sz w:val="22"/>
          <w:szCs w:val="22"/>
        </w:rPr>
        <w:t xml:space="preserve">Meeting minutes will be submitted within one week in the following standard format approved by the board: </w:t>
      </w:r>
    </w:p>
    <w:p w14:paraId="70A8D393" w14:textId="77777777" w:rsidR="002C3AE0" w:rsidRPr="00CD3E5A" w:rsidRDefault="002C3AE0" w:rsidP="00B54B9A">
      <w:pPr>
        <w:pStyle w:val="Default"/>
        <w:numPr>
          <w:ilvl w:val="1"/>
          <w:numId w:val="8"/>
        </w:numPr>
        <w:spacing w:before="120"/>
        <w:ind w:left="1080"/>
        <w:rPr>
          <w:rFonts w:asciiTheme="majorHAnsi" w:hAnsiTheme="majorHAnsi"/>
          <w:color w:val="auto"/>
          <w:sz w:val="22"/>
          <w:szCs w:val="22"/>
        </w:rPr>
      </w:pPr>
      <w:r w:rsidRPr="00CD3E5A">
        <w:rPr>
          <w:rFonts w:asciiTheme="majorHAnsi" w:hAnsiTheme="majorHAnsi"/>
          <w:color w:val="auto"/>
          <w:sz w:val="22"/>
          <w:szCs w:val="22"/>
        </w:rPr>
        <w:t>The date, time and location of the meeting.</w:t>
      </w:r>
    </w:p>
    <w:p w14:paraId="17C9AB50" w14:textId="77777777" w:rsidR="002C3AE0" w:rsidRPr="00CD3E5A" w:rsidRDefault="002C3AE0" w:rsidP="002C3AE0">
      <w:pPr>
        <w:pStyle w:val="Default"/>
        <w:numPr>
          <w:ilvl w:val="1"/>
          <w:numId w:val="8"/>
        </w:numPr>
        <w:ind w:left="1080"/>
        <w:rPr>
          <w:rFonts w:asciiTheme="majorHAnsi" w:hAnsiTheme="majorHAnsi"/>
          <w:color w:val="auto"/>
          <w:sz w:val="22"/>
          <w:szCs w:val="22"/>
        </w:rPr>
      </w:pPr>
      <w:r w:rsidRPr="00CD3E5A">
        <w:rPr>
          <w:rFonts w:asciiTheme="majorHAnsi" w:hAnsiTheme="majorHAnsi"/>
          <w:color w:val="auto"/>
          <w:sz w:val="22"/>
          <w:szCs w:val="22"/>
        </w:rPr>
        <w:t xml:space="preserve">The names of </w:t>
      </w:r>
      <w:r w:rsidR="00924B5B" w:rsidRPr="00CD3E5A">
        <w:rPr>
          <w:rFonts w:asciiTheme="majorHAnsi" w:hAnsiTheme="majorHAnsi"/>
          <w:color w:val="auto"/>
          <w:sz w:val="22"/>
          <w:szCs w:val="22"/>
        </w:rPr>
        <w:t xml:space="preserve">present and absent </w:t>
      </w:r>
      <w:r w:rsidRPr="00CD3E5A">
        <w:rPr>
          <w:rFonts w:asciiTheme="majorHAnsi" w:hAnsiTheme="majorHAnsi"/>
          <w:color w:val="auto"/>
          <w:sz w:val="22"/>
          <w:szCs w:val="22"/>
        </w:rPr>
        <w:t>committee members.</w:t>
      </w:r>
    </w:p>
    <w:p w14:paraId="2EBDC7BF" w14:textId="77777777" w:rsidR="002C3AE0" w:rsidRPr="00CD3E5A" w:rsidRDefault="002C3AE0" w:rsidP="002C3AE0">
      <w:pPr>
        <w:pStyle w:val="Default"/>
        <w:numPr>
          <w:ilvl w:val="1"/>
          <w:numId w:val="8"/>
        </w:numPr>
        <w:ind w:left="1080"/>
        <w:rPr>
          <w:rFonts w:asciiTheme="majorHAnsi" w:hAnsiTheme="majorHAnsi"/>
          <w:color w:val="auto"/>
          <w:sz w:val="22"/>
          <w:szCs w:val="22"/>
        </w:rPr>
      </w:pPr>
      <w:r w:rsidRPr="00CD3E5A">
        <w:rPr>
          <w:rFonts w:asciiTheme="majorHAnsi" w:hAnsiTheme="majorHAnsi"/>
          <w:color w:val="auto"/>
          <w:sz w:val="22"/>
          <w:szCs w:val="22"/>
        </w:rPr>
        <w:t>The names of others attending the meeting (for follow-up, if necessary).</w:t>
      </w:r>
    </w:p>
    <w:p w14:paraId="41A4C041" w14:textId="77777777" w:rsidR="002C3AE0" w:rsidRPr="00CD3E5A" w:rsidRDefault="002C3AE0" w:rsidP="002C3AE0">
      <w:pPr>
        <w:pStyle w:val="Default"/>
        <w:numPr>
          <w:ilvl w:val="1"/>
          <w:numId w:val="8"/>
        </w:numPr>
        <w:ind w:left="1080"/>
        <w:rPr>
          <w:rFonts w:asciiTheme="majorHAnsi" w:hAnsiTheme="majorHAnsi"/>
          <w:color w:val="auto"/>
          <w:sz w:val="22"/>
          <w:szCs w:val="22"/>
        </w:rPr>
      </w:pPr>
      <w:r w:rsidRPr="00CD3E5A">
        <w:rPr>
          <w:rFonts w:asciiTheme="majorHAnsi" w:hAnsiTheme="majorHAnsi"/>
          <w:color w:val="auto"/>
          <w:sz w:val="22"/>
          <w:szCs w:val="22"/>
        </w:rPr>
        <w:t xml:space="preserve">Recommended action for the board. </w:t>
      </w:r>
    </w:p>
    <w:p w14:paraId="68705D98" w14:textId="77777777" w:rsidR="002C3AE0" w:rsidRPr="00CD3E5A" w:rsidRDefault="002C3AE0" w:rsidP="002C3AE0">
      <w:pPr>
        <w:pStyle w:val="Default"/>
        <w:numPr>
          <w:ilvl w:val="1"/>
          <w:numId w:val="8"/>
        </w:numPr>
        <w:ind w:left="1080"/>
        <w:rPr>
          <w:rFonts w:asciiTheme="majorHAnsi" w:hAnsiTheme="majorHAnsi"/>
          <w:color w:val="auto"/>
          <w:sz w:val="22"/>
          <w:szCs w:val="22"/>
        </w:rPr>
      </w:pPr>
      <w:r w:rsidRPr="00CD3E5A">
        <w:rPr>
          <w:rFonts w:asciiTheme="majorHAnsi" w:hAnsiTheme="majorHAnsi"/>
          <w:color w:val="auto"/>
          <w:sz w:val="22"/>
          <w:szCs w:val="22"/>
        </w:rPr>
        <w:t xml:space="preserve">Information requested from the board. </w:t>
      </w:r>
    </w:p>
    <w:p w14:paraId="39C38435" w14:textId="77777777" w:rsidR="002C3AE0" w:rsidRPr="00CD3E5A" w:rsidRDefault="002C3AE0" w:rsidP="002C3AE0">
      <w:pPr>
        <w:pStyle w:val="Default"/>
        <w:numPr>
          <w:ilvl w:val="1"/>
          <w:numId w:val="8"/>
        </w:numPr>
        <w:ind w:left="1080"/>
        <w:rPr>
          <w:rFonts w:asciiTheme="majorHAnsi" w:hAnsiTheme="majorHAnsi"/>
          <w:color w:val="auto"/>
          <w:sz w:val="22"/>
          <w:szCs w:val="22"/>
        </w:rPr>
      </w:pPr>
      <w:r w:rsidRPr="00CD3E5A">
        <w:rPr>
          <w:rFonts w:asciiTheme="majorHAnsi" w:hAnsiTheme="majorHAnsi"/>
          <w:color w:val="auto"/>
          <w:sz w:val="22"/>
          <w:szCs w:val="22"/>
        </w:rPr>
        <w:t xml:space="preserve">Information from the committee to the board. </w:t>
      </w:r>
    </w:p>
    <w:p w14:paraId="1CB3C5FD" w14:textId="77777777" w:rsidR="002C3AE0" w:rsidRPr="00CD3E5A" w:rsidRDefault="002C3AE0" w:rsidP="002C3AE0">
      <w:pPr>
        <w:pStyle w:val="Default"/>
        <w:numPr>
          <w:ilvl w:val="1"/>
          <w:numId w:val="8"/>
        </w:numPr>
        <w:ind w:left="1080"/>
        <w:rPr>
          <w:rFonts w:asciiTheme="majorHAnsi" w:hAnsiTheme="majorHAnsi"/>
          <w:color w:val="auto"/>
          <w:sz w:val="22"/>
          <w:szCs w:val="22"/>
        </w:rPr>
      </w:pPr>
      <w:r w:rsidRPr="00CD3E5A">
        <w:rPr>
          <w:rFonts w:asciiTheme="majorHAnsi" w:hAnsiTheme="majorHAnsi"/>
          <w:color w:val="auto"/>
          <w:sz w:val="22"/>
          <w:szCs w:val="22"/>
        </w:rPr>
        <w:t xml:space="preserve">Such other information as the committee may deem necessary to record. </w:t>
      </w:r>
    </w:p>
    <w:p w14:paraId="37BF417E" w14:textId="77777777" w:rsidR="002C3AE0" w:rsidRPr="00CD3E5A" w:rsidRDefault="002C3AE0" w:rsidP="002C3AE0">
      <w:pPr>
        <w:pStyle w:val="Default"/>
        <w:numPr>
          <w:ilvl w:val="1"/>
          <w:numId w:val="8"/>
        </w:numPr>
        <w:ind w:left="1080"/>
        <w:rPr>
          <w:rFonts w:asciiTheme="majorHAnsi" w:hAnsiTheme="majorHAnsi"/>
          <w:color w:val="auto"/>
          <w:sz w:val="22"/>
          <w:szCs w:val="22"/>
        </w:rPr>
      </w:pPr>
      <w:r w:rsidRPr="00CD3E5A">
        <w:rPr>
          <w:rFonts w:asciiTheme="majorHAnsi" w:hAnsiTheme="majorHAnsi"/>
          <w:color w:val="auto"/>
          <w:sz w:val="22"/>
          <w:szCs w:val="22"/>
        </w:rPr>
        <w:t xml:space="preserve">The date, time and place of the next meeting. </w:t>
      </w:r>
    </w:p>
    <w:p w14:paraId="3F405CA9" w14:textId="77777777" w:rsidR="002C3AE0" w:rsidRPr="00CD3E5A" w:rsidRDefault="002C3AE0" w:rsidP="00B54B9A">
      <w:pPr>
        <w:pStyle w:val="Default"/>
        <w:numPr>
          <w:ilvl w:val="0"/>
          <w:numId w:val="8"/>
        </w:numPr>
        <w:spacing w:before="120"/>
        <w:rPr>
          <w:rFonts w:asciiTheme="majorHAnsi" w:hAnsiTheme="majorHAnsi"/>
          <w:color w:val="auto"/>
          <w:sz w:val="22"/>
          <w:szCs w:val="22"/>
        </w:rPr>
      </w:pPr>
      <w:r w:rsidRPr="00CD3E5A">
        <w:rPr>
          <w:rFonts w:asciiTheme="majorHAnsi" w:hAnsiTheme="majorHAnsi"/>
          <w:color w:val="auto"/>
          <w:sz w:val="22"/>
          <w:szCs w:val="22"/>
        </w:rPr>
        <w:t xml:space="preserve">The committee secretary or the committee chairperson will sign minutes. The signature will appear </w:t>
      </w:r>
      <w:r w:rsidRPr="00CD3E5A">
        <w:rPr>
          <w:rFonts w:asciiTheme="majorHAnsi" w:hAnsiTheme="majorHAnsi"/>
          <w:color w:val="auto"/>
          <w:sz w:val="22"/>
          <w:szCs w:val="22"/>
        </w:rPr>
        <w:lastRenderedPageBreak/>
        <w:t xml:space="preserve">over the typed or printed name of the signer. </w:t>
      </w:r>
    </w:p>
    <w:p w14:paraId="71C35F3D" w14:textId="31F8398D" w:rsidR="008C455B" w:rsidRPr="00CD3E5A" w:rsidRDefault="002C3AE0" w:rsidP="00F2107A">
      <w:pPr>
        <w:pStyle w:val="Default"/>
        <w:numPr>
          <w:ilvl w:val="0"/>
          <w:numId w:val="8"/>
        </w:numPr>
        <w:spacing w:before="120"/>
        <w:rPr>
          <w:rFonts w:asciiTheme="majorHAnsi" w:hAnsiTheme="majorHAnsi"/>
          <w:color w:val="auto"/>
          <w:sz w:val="22"/>
          <w:szCs w:val="22"/>
        </w:rPr>
      </w:pPr>
      <w:r w:rsidRPr="00CD3E5A">
        <w:rPr>
          <w:rFonts w:asciiTheme="majorHAnsi" w:hAnsiTheme="majorHAnsi"/>
          <w:color w:val="auto"/>
          <w:sz w:val="22"/>
          <w:szCs w:val="22"/>
        </w:rPr>
        <w:t xml:space="preserve">Minutes will be submitted in a digital format. </w:t>
      </w:r>
    </w:p>
    <w:p w14:paraId="6F29899D" w14:textId="77777777" w:rsidR="002C3AE0" w:rsidRPr="00CD3E5A" w:rsidRDefault="002C3AE0" w:rsidP="00435087">
      <w:pPr>
        <w:pStyle w:val="Default"/>
        <w:numPr>
          <w:ilvl w:val="0"/>
          <w:numId w:val="28"/>
        </w:numPr>
        <w:rPr>
          <w:rFonts w:asciiTheme="majorHAnsi" w:hAnsiTheme="majorHAnsi"/>
          <w:b/>
          <w:bCs/>
          <w:color w:val="auto"/>
          <w:sz w:val="22"/>
          <w:szCs w:val="22"/>
        </w:rPr>
      </w:pPr>
      <w:r w:rsidRPr="00CD3E5A">
        <w:rPr>
          <w:rFonts w:asciiTheme="majorHAnsi" w:hAnsiTheme="majorHAnsi"/>
          <w:b/>
          <w:bCs/>
          <w:color w:val="auto"/>
          <w:sz w:val="22"/>
          <w:szCs w:val="22"/>
        </w:rPr>
        <w:t xml:space="preserve">Application </w:t>
      </w:r>
    </w:p>
    <w:p w14:paraId="27913FF3" w14:textId="77777777" w:rsidR="002C3AE0" w:rsidRPr="00CD3E5A" w:rsidRDefault="002C3AE0" w:rsidP="00B54B9A">
      <w:pPr>
        <w:pStyle w:val="Default"/>
        <w:numPr>
          <w:ilvl w:val="0"/>
          <w:numId w:val="4"/>
        </w:numPr>
        <w:spacing w:before="120"/>
        <w:rPr>
          <w:rFonts w:asciiTheme="majorHAnsi" w:hAnsiTheme="majorHAnsi"/>
          <w:color w:val="auto"/>
          <w:sz w:val="22"/>
          <w:szCs w:val="22"/>
        </w:rPr>
      </w:pPr>
      <w:r w:rsidRPr="00CD3E5A">
        <w:rPr>
          <w:rFonts w:asciiTheme="majorHAnsi" w:hAnsiTheme="majorHAnsi"/>
          <w:color w:val="auto"/>
          <w:sz w:val="22"/>
          <w:szCs w:val="22"/>
        </w:rPr>
        <w:t xml:space="preserve">Once per year, usually in the April newsletter, the board notifies all residents of the opportunity to apply or re-apply for committee membership. The requisite application form may also be included with the ballot mailed to homeowners for board elections. </w:t>
      </w:r>
    </w:p>
    <w:p w14:paraId="0A4F271F" w14:textId="77777777" w:rsidR="002C3AE0" w:rsidRPr="00CD3E5A" w:rsidRDefault="002C3AE0" w:rsidP="00B54B9A">
      <w:pPr>
        <w:pStyle w:val="Default"/>
        <w:numPr>
          <w:ilvl w:val="0"/>
          <w:numId w:val="4"/>
        </w:numPr>
        <w:spacing w:before="120"/>
        <w:rPr>
          <w:rFonts w:asciiTheme="majorHAnsi" w:hAnsiTheme="majorHAnsi"/>
          <w:color w:val="auto"/>
          <w:sz w:val="22"/>
          <w:szCs w:val="22"/>
        </w:rPr>
      </w:pPr>
      <w:r w:rsidRPr="00CD3E5A">
        <w:rPr>
          <w:rFonts w:asciiTheme="majorHAnsi" w:hAnsiTheme="majorHAnsi"/>
          <w:color w:val="auto"/>
          <w:sz w:val="22"/>
          <w:szCs w:val="22"/>
        </w:rPr>
        <w:t>A Committee Application Form must be submitted by each person, each year, who wishes to join or remain on a committee. This appli</w:t>
      </w:r>
      <w:r w:rsidR="00924B5B" w:rsidRPr="00CD3E5A">
        <w:rPr>
          <w:rFonts w:asciiTheme="majorHAnsi" w:hAnsiTheme="majorHAnsi"/>
          <w:color w:val="auto"/>
          <w:sz w:val="22"/>
          <w:szCs w:val="22"/>
        </w:rPr>
        <w:t>es to sitting committee members including chairpersons</w:t>
      </w:r>
      <w:r w:rsidRPr="00CD3E5A">
        <w:rPr>
          <w:rFonts w:asciiTheme="majorHAnsi" w:hAnsiTheme="majorHAnsi"/>
          <w:color w:val="auto"/>
          <w:sz w:val="22"/>
          <w:szCs w:val="22"/>
        </w:rPr>
        <w:t xml:space="preserve"> who wish to be reappointed. The deadline for submitting applications is May 1 of every year. </w:t>
      </w:r>
    </w:p>
    <w:p w14:paraId="199C7B93" w14:textId="77777777" w:rsidR="002C3AE0" w:rsidRPr="00CD3E5A" w:rsidRDefault="002C3AE0" w:rsidP="00B54B9A">
      <w:pPr>
        <w:pStyle w:val="Default"/>
        <w:numPr>
          <w:ilvl w:val="0"/>
          <w:numId w:val="4"/>
        </w:numPr>
        <w:spacing w:before="120"/>
        <w:rPr>
          <w:rFonts w:asciiTheme="majorHAnsi" w:hAnsiTheme="majorHAnsi"/>
          <w:color w:val="auto"/>
          <w:sz w:val="22"/>
          <w:szCs w:val="22"/>
        </w:rPr>
      </w:pPr>
      <w:r w:rsidRPr="00CD3E5A">
        <w:rPr>
          <w:rFonts w:asciiTheme="majorHAnsi" w:hAnsiTheme="majorHAnsi"/>
          <w:color w:val="auto"/>
          <w:sz w:val="22"/>
          <w:szCs w:val="22"/>
        </w:rPr>
        <w:t xml:space="preserve">Copies of all submitted applications will be shared with the appropriate chairpersons as soon as they are received in the office. </w:t>
      </w:r>
    </w:p>
    <w:p w14:paraId="233D696E" w14:textId="77777777" w:rsidR="002C3AE0" w:rsidRPr="00CD3E5A" w:rsidRDefault="002C3AE0" w:rsidP="00B54B9A">
      <w:pPr>
        <w:pStyle w:val="Default"/>
        <w:numPr>
          <w:ilvl w:val="0"/>
          <w:numId w:val="4"/>
        </w:numPr>
        <w:spacing w:before="120"/>
        <w:rPr>
          <w:rFonts w:asciiTheme="majorHAnsi" w:hAnsiTheme="majorHAnsi"/>
          <w:color w:val="auto"/>
          <w:sz w:val="22"/>
          <w:szCs w:val="22"/>
        </w:rPr>
      </w:pPr>
      <w:r w:rsidRPr="00CD3E5A">
        <w:rPr>
          <w:rFonts w:asciiTheme="majorHAnsi" w:hAnsiTheme="majorHAnsi"/>
          <w:color w:val="auto"/>
          <w:sz w:val="22"/>
          <w:szCs w:val="22"/>
        </w:rPr>
        <w:t xml:space="preserve">Residents interested in serving on a committee are encouraged to attend at least one meeting of the committee before submitting an application. </w:t>
      </w:r>
    </w:p>
    <w:p w14:paraId="06026F31" w14:textId="77777777" w:rsidR="002C3AE0" w:rsidRPr="00CD3E5A" w:rsidRDefault="002C3AE0" w:rsidP="00435087">
      <w:pPr>
        <w:pStyle w:val="Default"/>
        <w:numPr>
          <w:ilvl w:val="0"/>
          <w:numId w:val="28"/>
        </w:numPr>
        <w:spacing w:before="240"/>
        <w:rPr>
          <w:rFonts w:asciiTheme="majorHAnsi" w:hAnsiTheme="majorHAnsi"/>
          <w:b/>
          <w:bCs/>
          <w:color w:val="auto"/>
          <w:sz w:val="22"/>
          <w:szCs w:val="22"/>
        </w:rPr>
      </w:pPr>
      <w:bookmarkStart w:id="3" w:name="Appointment"/>
      <w:r w:rsidRPr="00CD3E5A">
        <w:rPr>
          <w:rFonts w:asciiTheme="majorHAnsi" w:hAnsiTheme="majorHAnsi"/>
          <w:b/>
          <w:bCs/>
          <w:color w:val="auto"/>
          <w:sz w:val="22"/>
          <w:szCs w:val="22"/>
        </w:rPr>
        <w:t xml:space="preserve">Appointment </w:t>
      </w:r>
    </w:p>
    <w:bookmarkEnd w:id="3"/>
    <w:p w14:paraId="26705031" w14:textId="77777777" w:rsidR="002C3AE0" w:rsidRPr="00CD3E5A" w:rsidRDefault="002C3AE0" w:rsidP="00B54B9A">
      <w:pPr>
        <w:pStyle w:val="Default"/>
        <w:numPr>
          <w:ilvl w:val="0"/>
          <w:numId w:val="5"/>
        </w:numPr>
        <w:spacing w:before="120"/>
        <w:rPr>
          <w:rFonts w:asciiTheme="majorHAnsi" w:hAnsiTheme="majorHAnsi"/>
          <w:color w:val="auto"/>
          <w:sz w:val="22"/>
          <w:szCs w:val="22"/>
        </w:rPr>
      </w:pPr>
      <w:r w:rsidRPr="00CD3E5A">
        <w:rPr>
          <w:rFonts w:asciiTheme="majorHAnsi" w:hAnsiTheme="majorHAnsi"/>
          <w:color w:val="auto"/>
          <w:sz w:val="22"/>
          <w:szCs w:val="22"/>
        </w:rPr>
        <w:t xml:space="preserve">All committee appointments require an affirmative vote by a majority of the </w:t>
      </w:r>
      <w:r w:rsidR="00D8294E" w:rsidRPr="00CD3E5A">
        <w:rPr>
          <w:rFonts w:asciiTheme="majorHAnsi" w:hAnsiTheme="majorHAnsi"/>
          <w:color w:val="auto"/>
          <w:sz w:val="22"/>
          <w:szCs w:val="22"/>
        </w:rPr>
        <w:t>b</w:t>
      </w:r>
      <w:r w:rsidRPr="00CD3E5A">
        <w:rPr>
          <w:rFonts w:asciiTheme="majorHAnsi" w:hAnsiTheme="majorHAnsi"/>
          <w:color w:val="auto"/>
          <w:sz w:val="22"/>
          <w:szCs w:val="22"/>
        </w:rPr>
        <w:t>oard</w:t>
      </w:r>
      <w:r w:rsidR="00924B5B" w:rsidRPr="00CD3E5A">
        <w:rPr>
          <w:rFonts w:asciiTheme="majorHAnsi" w:hAnsiTheme="majorHAnsi"/>
          <w:color w:val="auto"/>
          <w:sz w:val="22"/>
          <w:szCs w:val="22"/>
        </w:rPr>
        <w:t>,</w:t>
      </w:r>
      <w:r w:rsidRPr="00CD3E5A">
        <w:rPr>
          <w:rFonts w:asciiTheme="majorHAnsi" w:hAnsiTheme="majorHAnsi"/>
          <w:color w:val="auto"/>
          <w:sz w:val="22"/>
          <w:szCs w:val="22"/>
        </w:rPr>
        <w:t xml:space="preserve"> meeting in public session and duly recorded in the minutes.  Committee appointments may be included on the consent calendar.</w:t>
      </w:r>
    </w:p>
    <w:p w14:paraId="3DC133C7" w14:textId="076B4472" w:rsidR="002C3AE0" w:rsidRPr="00CD3E5A" w:rsidRDefault="002C3AE0" w:rsidP="00B54B9A">
      <w:pPr>
        <w:pStyle w:val="Default"/>
        <w:numPr>
          <w:ilvl w:val="0"/>
          <w:numId w:val="5"/>
        </w:numPr>
        <w:spacing w:before="120"/>
        <w:rPr>
          <w:rFonts w:asciiTheme="majorHAnsi" w:hAnsiTheme="majorHAnsi"/>
          <w:color w:val="auto"/>
          <w:sz w:val="22"/>
          <w:szCs w:val="22"/>
        </w:rPr>
      </w:pPr>
      <w:r w:rsidRPr="00CD3E5A">
        <w:rPr>
          <w:rFonts w:asciiTheme="majorHAnsi" w:hAnsiTheme="majorHAnsi"/>
          <w:color w:val="auto"/>
          <w:sz w:val="22"/>
          <w:szCs w:val="22"/>
        </w:rPr>
        <w:t>Following the b</w:t>
      </w:r>
      <w:r w:rsidR="00F329C7" w:rsidRPr="00CD3E5A">
        <w:rPr>
          <w:rFonts w:asciiTheme="majorHAnsi" w:hAnsiTheme="majorHAnsi"/>
          <w:color w:val="auto"/>
          <w:sz w:val="22"/>
          <w:szCs w:val="22"/>
        </w:rPr>
        <w:t>oard elections</w:t>
      </w:r>
      <w:r w:rsidRPr="00CD3E5A">
        <w:rPr>
          <w:rFonts w:asciiTheme="majorHAnsi" w:hAnsiTheme="majorHAnsi"/>
          <w:color w:val="auto"/>
          <w:sz w:val="22"/>
          <w:szCs w:val="22"/>
        </w:rPr>
        <w:t xml:space="preserve"> and no later than 15 days afte</w:t>
      </w:r>
      <w:r w:rsidR="00F329C7" w:rsidRPr="00CD3E5A">
        <w:rPr>
          <w:rFonts w:asciiTheme="majorHAnsi" w:hAnsiTheme="majorHAnsi"/>
          <w:color w:val="auto"/>
          <w:sz w:val="22"/>
          <w:szCs w:val="22"/>
        </w:rPr>
        <w:t>r the Annual Homeowners Meeting</w:t>
      </w:r>
      <w:r w:rsidR="00976AFA" w:rsidRPr="00CD3E5A">
        <w:rPr>
          <w:rFonts w:asciiTheme="majorHAnsi" w:hAnsiTheme="majorHAnsi"/>
          <w:color w:val="auto"/>
          <w:sz w:val="22"/>
          <w:szCs w:val="22"/>
        </w:rPr>
        <w:t>,</w:t>
      </w:r>
      <w:r w:rsidRPr="00CD3E5A">
        <w:rPr>
          <w:rFonts w:asciiTheme="majorHAnsi" w:hAnsiTheme="majorHAnsi"/>
          <w:color w:val="auto"/>
          <w:sz w:val="22"/>
          <w:szCs w:val="22"/>
        </w:rPr>
        <w:t xml:space="preserve"> the Board will appoint all Finance Committee members and name the chairperson(s). It will also name a director as board liaison. </w:t>
      </w:r>
    </w:p>
    <w:p w14:paraId="37EC3A2D" w14:textId="77777777" w:rsidR="002C3AE0" w:rsidRPr="00CD3E5A" w:rsidRDefault="00F329C7" w:rsidP="00B54B9A">
      <w:pPr>
        <w:pStyle w:val="Default"/>
        <w:numPr>
          <w:ilvl w:val="0"/>
          <w:numId w:val="5"/>
        </w:numPr>
        <w:spacing w:before="120"/>
        <w:rPr>
          <w:rFonts w:asciiTheme="majorHAnsi" w:hAnsiTheme="majorHAnsi"/>
          <w:color w:val="auto"/>
          <w:sz w:val="22"/>
          <w:szCs w:val="22"/>
        </w:rPr>
      </w:pPr>
      <w:r w:rsidRPr="00CD3E5A">
        <w:rPr>
          <w:rFonts w:asciiTheme="majorHAnsi" w:hAnsiTheme="majorHAnsi"/>
          <w:color w:val="auto"/>
          <w:sz w:val="22"/>
          <w:szCs w:val="22"/>
        </w:rPr>
        <w:t>The b</w:t>
      </w:r>
      <w:r w:rsidR="002C3AE0" w:rsidRPr="00CD3E5A">
        <w:rPr>
          <w:rFonts w:asciiTheme="majorHAnsi" w:hAnsiTheme="majorHAnsi"/>
          <w:color w:val="auto"/>
          <w:sz w:val="22"/>
          <w:szCs w:val="22"/>
        </w:rPr>
        <w:t xml:space="preserve">oard may appoint a new member to a committee at any time during the year upon receiving a committee application and after conferring with the committee chairperson. The new member’s term will expire at the same time as all other members’ terms. </w:t>
      </w:r>
    </w:p>
    <w:p w14:paraId="7C80A4DD" w14:textId="77777777" w:rsidR="002C3AE0" w:rsidRPr="00CD3E5A" w:rsidRDefault="002C3AE0" w:rsidP="00435087">
      <w:pPr>
        <w:pStyle w:val="Default"/>
        <w:numPr>
          <w:ilvl w:val="0"/>
          <w:numId w:val="28"/>
        </w:numPr>
        <w:spacing w:before="240"/>
        <w:rPr>
          <w:rFonts w:asciiTheme="majorHAnsi" w:hAnsiTheme="majorHAnsi"/>
          <w:b/>
          <w:bCs/>
          <w:color w:val="auto"/>
          <w:sz w:val="22"/>
          <w:szCs w:val="22"/>
        </w:rPr>
      </w:pPr>
      <w:bookmarkStart w:id="4" w:name="Terms"/>
      <w:r w:rsidRPr="00CD3E5A">
        <w:rPr>
          <w:rFonts w:asciiTheme="majorHAnsi" w:hAnsiTheme="majorHAnsi"/>
          <w:b/>
          <w:bCs/>
          <w:color w:val="auto"/>
          <w:sz w:val="22"/>
          <w:szCs w:val="22"/>
        </w:rPr>
        <w:t xml:space="preserve">Terms </w:t>
      </w:r>
    </w:p>
    <w:bookmarkEnd w:id="4"/>
    <w:p w14:paraId="6E41AE4A" w14:textId="77777777" w:rsidR="002C3AE0" w:rsidRPr="00CD3E5A" w:rsidRDefault="002C3AE0" w:rsidP="00B54B9A">
      <w:pPr>
        <w:pStyle w:val="Default"/>
        <w:spacing w:before="120"/>
        <w:ind w:left="360"/>
        <w:rPr>
          <w:rFonts w:asciiTheme="majorHAnsi" w:hAnsiTheme="majorHAnsi"/>
          <w:color w:val="auto"/>
          <w:sz w:val="22"/>
          <w:szCs w:val="22"/>
        </w:rPr>
      </w:pPr>
      <w:r w:rsidRPr="00CD3E5A">
        <w:rPr>
          <w:rFonts w:asciiTheme="majorHAnsi" w:hAnsiTheme="majorHAnsi"/>
          <w:color w:val="auto"/>
          <w:sz w:val="22"/>
          <w:szCs w:val="22"/>
        </w:rPr>
        <w:t xml:space="preserve">Committee members serve one-year terms, commencing within 15 days of the Annual Homeowners Meeting and ending at the next year’s Annual Homeowners Meeting. </w:t>
      </w:r>
    </w:p>
    <w:p w14:paraId="68C83E66" w14:textId="77777777" w:rsidR="002C3AE0" w:rsidRPr="00CD3E5A" w:rsidRDefault="00F72AF1" w:rsidP="00435087">
      <w:pPr>
        <w:pStyle w:val="Default"/>
        <w:numPr>
          <w:ilvl w:val="0"/>
          <w:numId w:val="28"/>
        </w:numPr>
        <w:spacing w:before="240"/>
        <w:rPr>
          <w:rFonts w:asciiTheme="majorHAnsi" w:hAnsiTheme="majorHAnsi"/>
          <w:b/>
          <w:bCs/>
          <w:color w:val="auto"/>
          <w:sz w:val="22"/>
          <w:szCs w:val="22"/>
        </w:rPr>
      </w:pPr>
      <w:bookmarkStart w:id="5" w:name="Attendance"/>
      <w:r w:rsidRPr="00CD3E5A">
        <w:rPr>
          <w:rFonts w:asciiTheme="majorHAnsi" w:hAnsiTheme="majorHAnsi"/>
          <w:b/>
          <w:bCs/>
          <w:color w:val="auto"/>
          <w:sz w:val="22"/>
          <w:szCs w:val="22"/>
        </w:rPr>
        <w:t>Attendance R</w:t>
      </w:r>
      <w:r w:rsidR="002C3AE0" w:rsidRPr="00CD3E5A">
        <w:rPr>
          <w:rFonts w:asciiTheme="majorHAnsi" w:hAnsiTheme="majorHAnsi"/>
          <w:b/>
          <w:bCs/>
          <w:color w:val="auto"/>
          <w:sz w:val="22"/>
          <w:szCs w:val="22"/>
        </w:rPr>
        <w:t xml:space="preserve">equirements </w:t>
      </w:r>
    </w:p>
    <w:bookmarkEnd w:id="5"/>
    <w:p w14:paraId="650EB016" w14:textId="77777777" w:rsidR="002C3AE0" w:rsidRPr="00CD3E5A" w:rsidRDefault="002C3AE0" w:rsidP="00B54B9A">
      <w:pPr>
        <w:pStyle w:val="Default"/>
        <w:spacing w:before="120"/>
        <w:ind w:left="360"/>
        <w:rPr>
          <w:rFonts w:asciiTheme="majorHAnsi" w:hAnsiTheme="majorHAnsi"/>
          <w:color w:val="auto"/>
          <w:sz w:val="22"/>
          <w:szCs w:val="22"/>
        </w:rPr>
      </w:pPr>
      <w:r w:rsidRPr="00CD3E5A">
        <w:rPr>
          <w:rFonts w:asciiTheme="majorHAnsi" w:hAnsiTheme="majorHAnsi"/>
          <w:color w:val="auto"/>
          <w:sz w:val="22"/>
          <w:szCs w:val="22"/>
        </w:rPr>
        <w:t xml:space="preserve">Any committee member who misses two meetings consecutively or four meetings cumulatively during the term of appointment may forfeit membership on the committee. Chairpersons will notify the board in writing when a committee member has forfeited membership. </w:t>
      </w:r>
    </w:p>
    <w:p w14:paraId="7F861E72" w14:textId="77777777" w:rsidR="002C3AE0" w:rsidRPr="00CD3E5A" w:rsidRDefault="002C3AE0" w:rsidP="00435087">
      <w:pPr>
        <w:pStyle w:val="Default"/>
        <w:numPr>
          <w:ilvl w:val="0"/>
          <w:numId w:val="28"/>
        </w:numPr>
        <w:spacing w:before="240"/>
        <w:rPr>
          <w:rFonts w:asciiTheme="majorHAnsi" w:hAnsiTheme="majorHAnsi"/>
          <w:b/>
          <w:bCs/>
          <w:color w:val="auto"/>
          <w:sz w:val="22"/>
          <w:szCs w:val="22"/>
        </w:rPr>
      </w:pPr>
      <w:bookmarkStart w:id="6" w:name="Minority"/>
      <w:r w:rsidRPr="00CD3E5A">
        <w:rPr>
          <w:rFonts w:asciiTheme="majorHAnsi" w:hAnsiTheme="majorHAnsi"/>
          <w:b/>
          <w:bCs/>
          <w:color w:val="auto"/>
          <w:sz w:val="22"/>
          <w:szCs w:val="22"/>
        </w:rPr>
        <w:t xml:space="preserve">Minority Reports </w:t>
      </w:r>
    </w:p>
    <w:bookmarkEnd w:id="6"/>
    <w:p w14:paraId="574AEF2D" w14:textId="77777777" w:rsidR="002C3AE0" w:rsidRPr="00CD3E5A" w:rsidRDefault="002C3AE0" w:rsidP="00B54B9A">
      <w:pPr>
        <w:pStyle w:val="Default"/>
        <w:spacing w:before="120"/>
        <w:ind w:left="360"/>
        <w:rPr>
          <w:rFonts w:asciiTheme="majorHAnsi" w:hAnsiTheme="majorHAnsi"/>
          <w:color w:val="auto"/>
          <w:sz w:val="22"/>
          <w:szCs w:val="22"/>
        </w:rPr>
      </w:pPr>
      <w:r w:rsidRPr="00CD3E5A">
        <w:rPr>
          <w:rFonts w:asciiTheme="majorHAnsi" w:hAnsiTheme="majorHAnsi"/>
          <w:color w:val="auto"/>
          <w:sz w:val="22"/>
          <w:szCs w:val="22"/>
        </w:rPr>
        <w:t xml:space="preserve">Any committee member who disagrees with a committee position may attach a written minority report to the committee minutes so long as the attachment is shared with all members of </w:t>
      </w:r>
      <w:r w:rsidR="00924B5B" w:rsidRPr="00CD3E5A">
        <w:rPr>
          <w:rFonts w:asciiTheme="majorHAnsi" w:hAnsiTheme="majorHAnsi"/>
          <w:color w:val="auto"/>
          <w:sz w:val="22"/>
          <w:szCs w:val="22"/>
        </w:rPr>
        <w:t>the c</w:t>
      </w:r>
      <w:r w:rsidRPr="00CD3E5A">
        <w:rPr>
          <w:rFonts w:asciiTheme="majorHAnsi" w:hAnsiTheme="majorHAnsi"/>
          <w:color w:val="auto"/>
          <w:sz w:val="22"/>
          <w:szCs w:val="22"/>
        </w:rPr>
        <w:t xml:space="preserve">ommittee. </w:t>
      </w:r>
    </w:p>
    <w:p w14:paraId="70C6839C" w14:textId="77777777" w:rsidR="002C3AE0" w:rsidRPr="00CD3E5A" w:rsidRDefault="002C3AE0" w:rsidP="00435087">
      <w:pPr>
        <w:pStyle w:val="Default"/>
        <w:numPr>
          <w:ilvl w:val="0"/>
          <w:numId w:val="28"/>
        </w:numPr>
        <w:spacing w:before="240"/>
        <w:rPr>
          <w:rFonts w:asciiTheme="majorHAnsi" w:hAnsiTheme="majorHAnsi"/>
          <w:b/>
          <w:bCs/>
          <w:color w:val="auto"/>
          <w:sz w:val="22"/>
          <w:szCs w:val="22"/>
        </w:rPr>
      </w:pPr>
      <w:bookmarkStart w:id="7" w:name="Removal"/>
      <w:r w:rsidRPr="00CD3E5A">
        <w:rPr>
          <w:rFonts w:asciiTheme="majorHAnsi" w:hAnsiTheme="majorHAnsi"/>
          <w:b/>
          <w:bCs/>
          <w:color w:val="auto"/>
          <w:sz w:val="22"/>
          <w:szCs w:val="22"/>
        </w:rPr>
        <w:t>Discipline and Removal</w:t>
      </w:r>
    </w:p>
    <w:bookmarkEnd w:id="7"/>
    <w:p w14:paraId="353BFDEB" w14:textId="38A08ADA" w:rsidR="00924B5B" w:rsidRPr="00CD3E5A" w:rsidRDefault="002C3AE0" w:rsidP="00F2107A">
      <w:pPr>
        <w:pStyle w:val="Default"/>
        <w:numPr>
          <w:ilvl w:val="0"/>
          <w:numId w:val="6"/>
        </w:numPr>
        <w:spacing w:before="120"/>
        <w:rPr>
          <w:rFonts w:asciiTheme="majorHAnsi" w:hAnsiTheme="majorHAnsi"/>
          <w:color w:val="auto"/>
          <w:sz w:val="22"/>
          <w:szCs w:val="22"/>
        </w:rPr>
      </w:pPr>
      <w:r w:rsidRPr="00CD3E5A">
        <w:rPr>
          <w:rFonts w:asciiTheme="majorHAnsi" w:hAnsiTheme="majorHAnsi"/>
          <w:color w:val="auto"/>
          <w:sz w:val="22"/>
          <w:szCs w:val="22"/>
        </w:rPr>
        <w:t xml:space="preserve">Committee members serve at the board’s pleasure and may be removed by the board at any time for any reason. </w:t>
      </w:r>
    </w:p>
    <w:p w14:paraId="5988F5A3" w14:textId="77777777" w:rsidR="002C3AE0" w:rsidRPr="00CD3E5A" w:rsidRDefault="00924B5B" w:rsidP="00B54B9A">
      <w:pPr>
        <w:pStyle w:val="Default"/>
        <w:numPr>
          <w:ilvl w:val="0"/>
          <w:numId w:val="6"/>
        </w:numPr>
        <w:spacing w:before="120"/>
        <w:rPr>
          <w:rFonts w:asciiTheme="majorHAnsi" w:hAnsiTheme="majorHAnsi"/>
          <w:color w:val="auto"/>
          <w:sz w:val="22"/>
          <w:szCs w:val="22"/>
        </w:rPr>
      </w:pPr>
      <w:r w:rsidRPr="00CD3E5A">
        <w:rPr>
          <w:rFonts w:asciiTheme="majorHAnsi" w:hAnsiTheme="majorHAnsi"/>
          <w:color w:val="auto"/>
          <w:sz w:val="22"/>
          <w:szCs w:val="22"/>
        </w:rPr>
        <w:t>The b</w:t>
      </w:r>
      <w:r w:rsidR="002C3AE0" w:rsidRPr="00CD3E5A">
        <w:rPr>
          <w:rFonts w:asciiTheme="majorHAnsi" w:hAnsiTheme="majorHAnsi"/>
          <w:color w:val="auto"/>
          <w:sz w:val="22"/>
          <w:szCs w:val="22"/>
        </w:rPr>
        <w:t xml:space="preserve">oard is not required to explain the appointment or removal of any committee member, </w:t>
      </w:r>
      <w:r w:rsidR="002C3AE0" w:rsidRPr="00CD3E5A">
        <w:rPr>
          <w:rFonts w:asciiTheme="majorHAnsi" w:hAnsiTheme="majorHAnsi"/>
          <w:color w:val="auto"/>
          <w:sz w:val="22"/>
          <w:szCs w:val="22"/>
        </w:rPr>
        <w:lastRenderedPageBreak/>
        <w:t xml:space="preserve">including chairpersons. </w:t>
      </w:r>
    </w:p>
    <w:p w14:paraId="7644632D" w14:textId="77777777" w:rsidR="002C3AE0" w:rsidRPr="00CD3E5A" w:rsidRDefault="002C3AE0" w:rsidP="00B54B9A">
      <w:pPr>
        <w:pStyle w:val="Default"/>
        <w:numPr>
          <w:ilvl w:val="0"/>
          <w:numId w:val="6"/>
        </w:numPr>
        <w:spacing w:before="120"/>
        <w:rPr>
          <w:rFonts w:asciiTheme="majorHAnsi" w:hAnsiTheme="majorHAnsi"/>
          <w:color w:val="auto"/>
          <w:sz w:val="22"/>
          <w:szCs w:val="22"/>
        </w:rPr>
      </w:pPr>
      <w:r w:rsidRPr="00CD3E5A">
        <w:rPr>
          <w:rFonts w:asciiTheme="majorHAnsi" w:hAnsiTheme="majorHAnsi"/>
          <w:color w:val="auto"/>
          <w:sz w:val="22"/>
          <w:szCs w:val="22"/>
        </w:rPr>
        <w:t xml:space="preserve">Removal requires an affirmative vote by at least a majority of the </w:t>
      </w:r>
      <w:r w:rsidR="00924B5B" w:rsidRPr="00CD3E5A">
        <w:rPr>
          <w:rFonts w:asciiTheme="majorHAnsi" w:hAnsiTheme="majorHAnsi"/>
          <w:color w:val="auto"/>
          <w:sz w:val="22"/>
          <w:szCs w:val="22"/>
        </w:rPr>
        <w:t>b</w:t>
      </w:r>
      <w:r w:rsidRPr="00CD3E5A">
        <w:rPr>
          <w:rFonts w:asciiTheme="majorHAnsi" w:hAnsiTheme="majorHAnsi"/>
          <w:color w:val="auto"/>
          <w:sz w:val="22"/>
          <w:szCs w:val="22"/>
        </w:rPr>
        <w:t xml:space="preserve">oard, meeting in either closed or open session, and recorded in the minutes. </w:t>
      </w:r>
    </w:p>
    <w:p w14:paraId="389DA3F1" w14:textId="77777777" w:rsidR="002C3AE0" w:rsidRPr="00CD3E5A" w:rsidRDefault="002C3AE0" w:rsidP="00B54B9A">
      <w:pPr>
        <w:pStyle w:val="Default"/>
        <w:numPr>
          <w:ilvl w:val="0"/>
          <w:numId w:val="6"/>
        </w:numPr>
        <w:spacing w:before="120"/>
        <w:rPr>
          <w:rFonts w:asciiTheme="majorHAnsi" w:hAnsiTheme="majorHAnsi"/>
          <w:color w:val="auto"/>
          <w:sz w:val="22"/>
          <w:szCs w:val="22"/>
        </w:rPr>
      </w:pPr>
      <w:r w:rsidRPr="00CD3E5A">
        <w:rPr>
          <w:rFonts w:asciiTheme="majorHAnsi" w:hAnsiTheme="majorHAnsi"/>
          <w:color w:val="auto"/>
          <w:sz w:val="22"/>
          <w:szCs w:val="22"/>
        </w:rPr>
        <w:t xml:space="preserve">If the chairperson or a majority of the committee want the board to remove or discipline a committee member, the matter will be taken up first with </w:t>
      </w:r>
      <w:r w:rsidR="00924B5B" w:rsidRPr="00CD3E5A">
        <w:rPr>
          <w:rFonts w:asciiTheme="majorHAnsi" w:hAnsiTheme="majorHAnsi"/>
          <w:color w:val="auto"/>
          <w:sz w:val="22"/>
          <w:szCs w:val="22"/>
        </w:rPr>
        <w:t>the c</w:t>
      </w:r>
      <w:r w:rsidRPr="00CD3E5A">
        <w:rPr>
          <w:rFonts w:asciiTheme="majorHAnsi" w:hAnsiTheme="majorHAnsi"/>
          <w:color w:val="auto"/>
          <w:sz w:val="22"/>
          <w:szCs w:val="22"/>
        </w:rPr>
        <w:t>ommittee’s board liaiso</w:t>
      </w:r>
      <w:r w:rsidR="00924B5B" w:rsidRPr="00CD3E5A">
        <w:rPr>
          <w:rFonts w:asciiTheme="majorHAnsi" w:hAnsiTheme="majorHAnsi"/>
          <w:color w:val="auto"/>
          <w:sz w:val="22"/>
          <w:szCs w:val="22"/>
        </w:rPr>
        <w:t>n and, if necessary, with the b</w:t>
      </w:r>
      <w:r w:rsidRPr="00CD3E5A">
        <w:rPr>
          <w:rFonts w:asciiTheme="majorHAnsi" w:hAnsiTheme="majorHAnsi"/>
          <w:color w:val="auto"/>
          <w:sz w:val="22"/>
          <w:szCs w:val="22"/>
        </w:rPr>
        <w:t xml:space="preserve">oard. </w:t>
      </w:r>
    </w:p>
    <w:p w14:paraId="12A7324A" w14:textId="77777777" w:rsidR="002C3AE0" w:rsidRPr="00CD3E5A" w:rsidRDefault="00BB3EB7" w:rsidP="00435087">
      <w:pPr>
        <w:pStyle w:val="Default"/>
        <w:numPr>
          <w:ilvl w:val="0"/>
          <w:numId w:val="28"/>
        </w:numPr>
        <w:spacing w:before="240"/>
        <w:rPr>
          <w:rFonts w:asciiTheme="majorHAnsi" w:hAnsiTheme="majorHAnsi"/>
          <w:b/>
          <w:bCs/>
          <w:color w:val="auto"/>
          <w:sz w:val="22"/>
          <w:szCs w:val="22"/>
        </w:rPr>
      </w:pPr>
      <w:bookmarkStart w:id="8" w:name="Homeowners"/>
      <w:r w:rsidRPr="00CD3E5A">
        <w:rPr>
          <w:rFonts w:asciiTheme="majorHAnsi" w:hAnsiTheme="majorHAnsi"/>
          <w:b/>
          <w:bCs/>
          <w:color w:val="auto"/>
          <w:sz w:val="22"/>
          <w:szCs w:val="22"/>
        </w:rPr>
        <w:t xml:space="preserve">Communication </w:t>
      </w:r>
      <w:r w:rsidR="002C3AE0" w:rsidRPr="00CD3E5A">
        <w:rPr>
          <w:rFonts w:asciiTheme="majorHAnsi" w:hAnsiTheme="majorHAnsi"/>
          <w:b/>
          <w:bCs/>
          <w:color w:val="auto"/>
          <w:sz w:val="22"/>
          <w:szCs w:val="22"/>
        </w:rPr>
        <w:t xml:space="preserve">with Homeowners </w:t>
      </w:r>
    </w:p>
    <w:bookmarkEnd w:id="8"/>
    <w:p w14:paraId="3340FD47" w14:textId="77777777" w:rsidR="002C3AE0" w:rsidRPr="00CD3E5A" w:rsidRDefault="002C3AE0" w:rsidP="00B54B9A">
      <w:pPr>
        <w:pStyle w:val="Default"/>
        <w:numPr>
          <w:ilvl w:val="0"/>
          <w:numId w:val="12"/>
        </w:numPr>
        <w:spacing w:before="120"/>
        <w:rPr>
          <w:rFonts w:asciiTheme="majorHAnsi" w:hAnsiTheme="majorHAnsi"/>
          <w:color w:val="auto"/>
          <w:sz w:val="22"/>
          <w:szCs w:val="22"/>
        </w:rPr>
      </w:pPr>
      <w:r w:rsidRPr="00CD3E5A">
        <w:rPr>
          <w:rFonts w:asciiTheme="majorHAnsi" w:hAnsiTheme="majorHAnsi"/>
          <w:color w:val="auto"/>
          <w:sz w:val="22"/>
          <w:szCs w:val="22"/>
        </w:rPr>
        <w:t>Any written committee communication with individual homeowners will be consistent with the governing documents and with board policy, and will be copied to the b</w:t>
      </w:r>
      <w:r w:rsidR="00924B5B" w:rsidRPr="00CD3E5A">
        <w:rPr>
          <w:rFonts w:asciiTheme="majorHAnsi" w:hAnsiTheme="majorHAnsi"/>
          <w:color w:val="auto"/>
          <w:sz w:val="22"/>
          <w:szCs w:val="22"/>
        </w:rPr>
        <w:t xml:space="preserve">oard liaison, </w:t>
      </w:r>
      <w:r w:rsidR="00F329C7" w:rsidRPr="00CD3E5A">
        <w:rPr>
          <w:rFonts w:asciiTheme="majorHAnsi" w:hAnsiTheme="majorHAnsi"/>
          <w:color w:val="auto"/>
          <w:sz w:val="22"/>
          <w:szCs w:val="22"/>
        </w:rPr>
        <w:t>who</w:t>
      </w:r>
      <w:r w:rsidR="00924B5B" w:rsidRPr="00CD3E5A">
        <w:rPr>
          <w:rFonts w:asciiTheme="majorHAnsi" w:hAnsiTheme="majorHAnsi"/>
          <w:color w:val="auto"/>
          <w:sz w:val="22"/>
          <w:szCs w:val="22"/>
        </w:rPr>
        <w:t xml:space="preserve"> may</w:t>
      </w:r>
      <w:r w:rsidRPr="00CD3E5A">
        <w:rPr>
          <w:rFonts w:asciiTheme="majorHAnsi" w:hAnsiTheme="majorHAnsi"/>
          <w:color w:val="auto"/>
          <w:sz w:val="22"/>
          <w:szCs w:val="22"/>
        </w:rPr>
        <w:t xml:space="preserve"> at his or her </w:t>
      </w:r>
      <w:r w:rsidR="00924B5B" w:rsidRPr="00CD3E5A">
        <w:rPr>
          <w:rFonts w:asciiTheme="majorHAnsi" w:hAnsiTheme="majorHAnsi"/>
          <w:color w:val="auto"/>
          <w:sz w:val="22"/>
          <w:szCs w:val="22"/>
        </w:rPr>
        <w:t>discretion</w:t>
      </w:r>
      <w:r w:rsidRPr="00CD3E5A">
        <w:rPr>
          <w:rFonts w:asciiTheme="majorHAnsi" w:hAnsiTheme="majorHAnsi"/>
          <w:color w:val="auto"/>
          <w:sz w:val="22"/>
          <w:szCs w:val="22"/>
        </w:rPr>
        <w:t xml:space="preserve"> sh</w:t>
      </w:r>
      <w:r w:rsidR="00924B5B" w:rsidRPr="00CD3E5A">
        <w:rPr>
          <w:rFonts w:asciiTheme="majorHAnsi" w:hAnsiTheme="majorHAnsi"/>
          <w:color w:val="auto"/>
          <w:sz w:val="22"/>
          <w:szCs w:val="22"/>
        </w:rPr>
        <w:t>are the communication with the b</w:t>
      </w:r>
      <w:r w:rsidRPr="00CD3E5A">
        <w:rPr>
          <w:rFonts w:asciiTheme="majorHAnsi" w:hAnsiTheme="majorHAnsi"/>
          <w:color w:val="auto"/>
          <w:sz w:val="22"/>
          <w:szCs w:val="22"/>
        </w:rPr>
        <w:t xml:space="preserve">oard. </w:t>
      </w:r>
    </w:p>
    <w:p w14:paraId="5F414FB4" w14:textId="77777777" w:rsidR="002C3AE0" w:rsidRPr="00CD3E5A" w:rsidRDefault="002C3AE0" w:rsidP="004305FB">
      <w:pPr>
        <w:pStyle w:val="Default"/>
        <w:numPr>
          <w:ilvl w:val="0"/>
          <w:numId w:val="12"/>
        </w:numPr>
        <w:spacing w:before="120"/>
        <w:rPr>
          <w:rFonts w:asciiTheme="majorHAnsi" w:hAnsiTheme="majorHAnsi"/>
          <w:color w:val="auto"/>
          <w:sz w:val="22"/>
          <w:szCs w:val="22"/>
        </w:rPr>
      </w:pPr>
      <w:r w:rsidRPr="00CD3E5A">
        <w:rPr>
          <w:rFonts w:asciiTheme="majorHAnsi" w:hAnsiTheme="majorHAnsi"/>
          <w:color w:val="auto"/>
          <w:sz w:val="22"/>
          <w:szCs w:val="22"/>
        </w:rPr>
        <w:t xml:space="preserve">Mass communication to homeowners must be approved in advance by the board liaison who will see that copies are delivered in advance to the other board members. </w:t>
      </w:r>
    </w:p>
    <w:p w14:paraId="679B8E18" w14:textId="77777777" w:rsidR="002C3AE0" w:rsidRPr="00CD3E5A" w:rsidRDefault="002C3AE0" w:rsidP="004305FB">
      <w:pPr>
        <w:pStyle w:val="Default"/>
        <w:numPr>
          <w:ilvl w:val="0"/>
          <w:numId w:val="12"/>
        </w:numPr>
        <w:spacing w:before="120"/>
        <w:rPr>
          <w:rFonts w:asciiTheme="majorHAnsi" w:hAnsiTheme="majorHAnsi"/>
          <w:color w:val="auto"/>
          <w:sz w:val="22"/>
          <w:szCs w:val="22"/>
        </w:rPr>
      </w:pPr>
      <w:r w:rsidRPr="00CD3E5A">
        <w:rPr>
          <w:rFonts w:asciiTheme="majorHAnsi" w:hAnsiTheme="majorHAnsi"/>
          <w:color w:val="auto"/>
          <w:sz w:val="22"/>
          <w:szCs w:val="22"/>
        </w:rPr>
        <w:t xml:space="preserve">The chairperson will see that copies of all written communication are kept on file in the office. </w:t>
      </w:r>
    </w:p>
    <w:p w14:paraId="55A72986" w14:textId="77777777" w:rsidR="002C3AE0" w:rsidRPr="00CD3E5A" w:rsidRDefault="002C3AE0" w:rsidP="00435087">
      <w:pPr>
        <w:pStyle w:val="Default"/>
        <w:numPr>
          <w:ilvl w:val="0"/>
          <w:numId w:val="28"/>
        </w:numPr>
        <w:spacing w:before="240"/>
        <w:rPr>
          <w:rFonts w:asciiTheme="majorHAnsi" w:hAnsiTheme="majorHAnsi"/>
          <w:b/>
          <w:bCs/>
          <w:color w:val="auto"/>
          <w:sz w:val="22"/>
          <w:szCs w:val="22"/>
        </w:rPr>
      </w:pPr>
      <w:bookmarkStart w:id="9" w:name="Logistics"/>
      <w:r w:rsidRPr="00CD3E5A">
        <w:rPr>
          <w:rFonts w:asciiTheme="majorHAnsi" w:hAnsiTheme="majorHAnsi"/>
          <w:b/>
          <w:bCs/>
          <w:color w:val="auto"/>
          <w:sz w:val="22"/>
          <w:szCs w:val="22"/>
        </w:rPr>
        <w:t>Committee Meeting Logistics</w:t>
      </w:r>
    </w:p>
    <w:bookmarkEnd w:id="9"/>
    <w:p w14:paraId="08F0EEB9" w14:textId="77777777" w:rsidR="002C3AE0" w:rsidRPr="00CD3E5A" w:rsidRDefault="002C3AE0" w:rsidP="004305FB">
      <w:pPr>
        <w:pStyle w:val="Default"/>
        <w:numPr>
          <w:ilvl w:val="0"/>
          <w:numId w:val="11"/>
        </w:numPr>
        <w:spacing w:before="120"/>
        <w:rPr>
          <w:rFonts w:asciiTheme="majorHAnsi" w:hAnsiTheme="majorHAnsi"/>
          <w:color w:val="auto"/>
          <w:sz w:val="22"/>
          <w:szCs w:val="22"/>
        </w:rPr>
      </w:pPr>
      <w:r w:rsidRPr="00CD3E5A">
        <w:rPr>
          <w:rFonts w:asciiTheme="majorHAnsi" w:hAnsiTheme="majorHAnsi"/>
          <w:color w:val="auto"/>
          <w:sz w:val="22"/>
          <w:szCs w:val="22"/>
        </w:rPr>
        <w:t>The committee shall meet at least once per quarter for review an</w:t>
      </w:r>
      <w:r w:rsidR="00F329C7" w:rsidRPr="00CD3E5A">
        <w:rPr>
          <w:rFonts w:asciiTheme="majorHAnsi" w:hAnsiTheme="majorHAnsi"/>
          <w:color w:val="auto"/>
          <w:sz w:val="22"/>
          <w:szCs w:val="22"/>
        </w:rPr>
        <w:t>d discussion of assigned tasks.</w:t>
      </w:r>
      <w:r w:rsidRPr="00CD3E5A">
        <w:rPr>
          <w:rFonts w:asciiTheme="majorHAnsi" w:hAnsiTheme="majorHAnsi"/>
          <w:color w:val="auto"/>
          <w:sz w:val="22"/>
          <w:szCs w:val="22"/>
        </w:rPr>
        <w:t xml:space="preserve"> </w:t>
      </w:r>
    </w:p>
    <w:p w14:paraId="1E02D80C" w14:textId="77777777" w:rsidR="002C3AE0" w:rsidRPr="00CD3E5A" w:rsidRDefault="002C3AE0" w:rsidP="004305FB">
      <w:pPr>
        <w:pStyle w:val="Default"/>
        <w:numPr>
          <w:ilvl w:val="0"/>
          <w:numId w:val="11"/>
        </w:numPr>
        <w:spacing w:before="120"/>
        <w:rPr>
          <w:rFonts w:asciiTheme="majorHAnsi" w:hAnsiTheme="majorHAnsi"/>
          <w:color w:val="auto"/>
          <w:sz w:val="22"/>
          <w:szCs w:val="22"/>
        </w:rPr>
      </w:pPr>
      <w:r w:rsidRPr="00CD3E5A">
        <w:rPr>
          <w:rFonts w:asciiTheme="majorHAnsi" w:hAnsiTheme="majorHAnsi"/>
          <w:color w:val="auto"/>
          <w:sz w:val="22"/>
          <w:szCs w:val="22"/>
        </w:rPr>
        <w:t xml:space="preserve">Each committee will set the date and time of its own meetings, giving consideration to the convenience of committee members, of homeowners having business with the committee, and of the board liaison. </w:t>
      </w:r>
    </w:p>
    <w:p w14:paraId="6E26F79C" w14:textId="77777777" w:rsidR="00893A13" w:rsidRPr="00CD3E5A" w:rsidRDefault="002C3AE0" w:rsidP="00893A13">
      <w:pPr>
        <w:pStyle w:val="Default"/>
        <w:numPr>
          <w:ilvl w:val="0"/>
          <w:numId w:val="11"/>
        </w:numPr>
        <w:spacing w:before="120"/>
        <w:rPr>
          <w:rFonts w:asciiTheme="majorHAnsi" w:hAnsiTheme="majorHAnsi"/>
          <w:color w:val="auto"/>
          <w:sz w:val="22"/>
          <w:szCs w:val="22"/>
        </w:rPr>
      </w:pPr>
      <w:r w:rsidRPr="00CD3E5A">
        <w:rPr>
          <w:rFonts w:asciiTheme="majorHAnsi" w:hAnsiTheme="majorHAnsi"/>
          <w:color w:val="auto"/>
          <w:sz w:val="22"/>
          <w:szCs w:val="22"/>
        </w:rPr>
        <w:t xml:space="preserve">Except in emergencies, notice of any committee meeting will be posted at least 96 hours in advance of the meeting. The meeting date, time, place and agenda will be included in the notice. </w:t>
      </w:r>
    </w:p>
    <w:p w14:paraId="67F5FECD" w14:textId="77777777" w:rsidR="00893A13" w:rsidRPr="00CD3E5A" w:rsidRDefault="00893A13" w:rsidP="00893A13">
      <w:pPr>
        <w:pStyle w:val="Default"/>
        <w:numPr>
          <w:ilvl w:val="0"/>
          <w:numId w:val="11"/>
        </w:numPr>
        <w:spacing w:before="120"/>
        <w:rPr>
          <w:rFonts w:asciiTheme="majorHAnsi" w:hAnsiTheme="majorHAnsi"/>
          <w:color w:val="auto"/>
          <w:sz w:val="22"/>
          <w:szCs w:val="22"/>
        </w:rPr>
      </w:pPr>
      <w:r w:rsidRPr="00CD3E5A">
        <w:rPr>
          <w:rFonts w:asciiTheme="majorHAnsi" w:hAnsiTheme="majorHAnsi"/>
          <w:color w:val="auto"/>
          <w:sz w:val="22"/>
          <w:szCs w:val="22"/>
        </w:rPr>
        <w:t>If an emergency requires a committee to meet with less than 96-</w:t>
      </w:r>
      <w:r w:rsidR="000A2174" w:rsidRPr="00CD3E5A">
        <w:rPr>
          <w:rFonts w:asciiTheme="majorHAnsi" w:hAnsiTheme="majorHAnsi"/>
          <w:color w:val="auto"/>
          <w:sz w:val="22"/>
          <w:szCs w:val="22"/>
        </w:rPr>
        <w:t>hours’ notice,</w:t>
      </w:r>
      <w:r w:rsidRPr="00CD3E5A">
        <w:rPr>
          <w:rFonts w:asciiTheme="majorHAnsi" w:hAnsiTheme="majorHAnsi"/>
          <w:color w:val="auto"/>
          <w:sz w:val="22"/>
          <w:szCs w:val="22"/>
        </w:rPr>
        <w:t xml:space="preserve"> the notice will be posted immediately and the chairperson will notify the board liaison. </w:t>
      </w:r>
    </w:p>
    <w:p w14:paraId="633CE44C" w14:textId="77777777" w:rsidR="00893A13" w:rsidRPr="00CD3E5A" w:rsidRDefault="00893A13" w:rsidP="00893A13">
      <w:pPr>
        <w:pStyle w:val="Default"/>
        <w:numPr>
          <w:ilvl w:val="0"/>
          <w:numId w:val="11"/>
        </w:numPr>
        <w:spacing w:before="120"/>
        <w:rPr>
          <w:rFonts w:asciiTheme="majorHAnsi" w:hAnsiTheme="majorHAnsi"/>
          <w:color w:val="auto"/>
          <w:sz w:val="22"/>
          <w:szCs w:val="22"/>
        </w:rPr>
      </w:pPr>
      <w:r w:rsidRPr="00CD3E5A">
        <w:rPr>
          <w:rFonts w:asciiTheme="majorHAnsi" w:hAnsiTheme="majorHAnsi"/>
          <w:color w:val="auto"/>
          <w:sz w:val="22"/>
          <w:szCs w:val="22"/>
        </w:rPr>
        <w:t xml:space="preserve">Visitors attending committee meetings, even if only to observe, will be acknowledged by the chairperson as a matter of courtesy. </w:t>
      </w:r>
    </w:p>
    <w:p w14:paraId="320F320B" w14:textId="77777777" w:rsidR="00893A13" w:rsidRPr="00CD3E5A" w:rsidRDefault="00893A13" w:rsidP="00893A13">
      <w:pPr>
        <w:pStyle w:val="Default"/>
        <w:numPr>
          <w:ilvl w:val="0"/>
          <w:numId w:val="11"/>
        </w:numPr>
        <w:spacing w:before="120"/>
        <w:rPr>
          <w:rFonts w:asciiTheme="majorHAnsi" w:hAnsiTheme="majorHAnsi"/>
          <w:color w:val="auto"/>
          <w:sz w:val="22"/>
          <w:szCs w:val="22"/>
        </w:rPr>
      </w:pPr>
      <w:r w:rsidRPr="00CD3E5A">
        <w:rPr>
          <w:rFonts w:asciiTheme="majorHAnsi" w:hAnsiTheme="majorHAnsi"/>
          <w:color w:val="auto"/>
          <w:sz w:val="22"/>
          <w:szCs w:val="22"/>
        </w:rPr>
        <w:t xml:space="preserve">Every committee will schedule a homeowner comment period at the outset of every meeting. </w:t>
      </w:r>
    </w:p>
    <w:p w14:paraId="0BFFA232" w14:textId="2F32DC0E" w:rsidR="00EA57A3" w:rsidRPr="00CD3E5A" w:rsidRDefault="00893A13" w:rsidP="00893A13">
      <w:pPr>
        <w:pStyle w:val="Default"/>
        <w:numPr>
          <w:ilvl w:val="0"/>
          <w:numId w:val="11"/>
        </w:numPr>
        <w:spacing w:before="120"/>
        <w:rPr>
          <w:rFonts w:asciiTheme="majorHAnsi" w:hAnsiTheme="majorHAnsi"/>
          <w:b/>
          <w:color w:val="auto"/>
          <w:sz w:val="22"/>
          <w:szCs w:val="22"/>
        </w:rPr>
      </w:pPr>
      <w:r w:rsidRPr="00CD3E5A">
        <w:rPr>
          <w:rFonts w:asciiTheme="majorHAnsi" w:hAnsiTheme="majorHAnsi"/>
          <w:b/>
          <w:color w:val="auto"/>
          <w:sz w:val="22"/>
          <w:szCs w:val="22"/>
        </w:rPr>
        <w:t xml:space="preserve">The manager and staff usually do not have time to </w:t>
      </w:r>
      <w:r w:rsidR="005866CF" w:rsidRPr="00CD3E5A">
        <w:rPr>
          <w:rFonts w:asciiTheme="majorHAnsi" w:hAnsiTheme="majorHAnsi"/>
          <w:b/>
          <w:color w:val="auto"/>
          <w:sz w:val="22"/>
          <w:szCs w:val="22"/>
        </w:rPr>
        <w:t xml:space="preserve">attend committee meetings. </w:t>
      </w:r>
      <w:r w:rsidR="00D21CA3" w:rsidRPr="00CD3E5A">
        <w:rPr>
          <w:rFonts w:asciiTheme="majorHAnsi" w:hAnsiTheme="majorHAnsi"/>
          <w:b/>
          <w:color w:val="auto"/>
          <w:sz w:val="22"/>
          <w:szCs w:val="22"/>
        </w:rPr>
        <w:t xml:space="preserve">Requests for staff to attend committee meetings shall be directed in advance to the Board President for approval. Upon approval, the President shall notify the other members of the Board. </w:t>
      </w:r>
      <w:r w:rsidRPr="00CD3E5A">
        <w:rPr>
          <w:rFonts w:asciiTheme="majorHAnsi" w:hAnsiTheme="majorHAnsi"/>
          <w:b/>
          <w:color w:val="auto"/>
          <w:sz w:val="22"/>
          <w:szCs w:val="22"/>
        </w:rPr>
        <w:t xml:space="preserve"> </w:t>
      </w:r>
    </w:p>
    <w:p w14:paraId="68FE159A" w14:textId="77777777" w:rsidR="00164228" w:rsidRPr="00CD3E5A" w:rsidRDefault="00164228" w:rsidP="00435087">
      <w:pPr>
        <w:pStyle w:val="Default"/>
        <w:numPr>
          <w:ilvl w:val="0"/>
          <w:numId w:val="28"/>
        </w:numPr>
        <w:spacing w:before="240"/>
        <w:rPr>
          <w:rFonts w:asciiTheme="majorHAnsi" w:hAnsiTheme="majorHAnsi"/>
          <w:b/>
          <w:bCs/>
          <w:color w:val="auto"/>
          <w:sz w:val="22"/>
          <w:szCs w:val="22"/>
        </w:rPr>
      </w:pPr>
      <w:r w:rsidRPr="00CD3E5A">
        <w:rPr>
          <w:rFonts w:asciiTheme="majorHAnsi" w:hAnsiTheme="majorHAnsi"/>
          <w:b/>
          <w:bCs/>
          <w:color w:val="auto"/>
          <w:sz w:val="22"/>
          <w:szCs w:val="22"/>
        </w:rPr>
        <w:t xml:space="preserve">Relations with the Board </w:t>
      </w:r>
    </w:p>
    <w:p w14:paraId="768FB30C" w14:textId="77777777" w:rsidR="00164228" w:rsidRPr="00CD3E5A" w:rsidRDefault="005866CF" w:rsidP="004305FB">
      <w:pPr>
        <w:pStyle w:val="Default"/>
        <w:numPr>
          <w:ilvl w:val="0"/>
          <w:numId w:val="2"/>
        </w:numPr>
        <w:spacing w:before="120"/>
        <w:rPr>
          <w:rFonts w:asciiTheme="majorHAnsi" w:hAnsiTheme="majorHAnsi"/>
          <w:color w:val="auto"/>
          <w:sz w:val="22"/>
          <w:szCs w:val="22"/>
        </w:rPr>
      </w:pPr>
      <w:r w:rsidRPr="00CD3E5A">
        <w:rPr>
          <w:rFonts w:asciiTheme="majorHAnsi" w:hAnsiTheme="majorHAnsi"/>
          <w:color w:val="auto"/>
          <w:sz w:val="22"/>
          <w:szCs w:val="22"/>
        </w:rPr>
        <w:t>The b</w:t>
      </w:r>
      <w:r w:rsidR="00164228" w:rsidRPr="00CD3E5A">
        <w:rPr>
          <w:rFonts w:asciiTheme="majorHAnsi" w:hAnsiTheme="majorHAnsi"/>
          <w:color w:val="auto"/>
          <w:sz w:val="22"/>
          <w:szCs w:val="22"/>
        </w:rPr>
        <w:t xml:space="preserve">oard will provide clear direction to all committees and will respond promptly to the committees’ recommendations and requests for information or guidance. </w:t>
      </w:r>
    </w:p>
    <w:p w14:paraId="01D4C81A" w14:textId="77777777" w:rsidR="00164228" w:rsidRPr="00CD3E5A" w:rsidRDefault="00164228" w:rsidP="004305FB">
      <w:pPr>
        <w:pStyle w:val="Default"/>
        <w:numPr>
          <w:ilvl w:val="0"/>
          <w:numId w:val="2"/>
        </w:numPr>
        <w:spacing w:before="120"/>
        <w:rPr>
          <w:rFonts w:asciiTheme="majorHAnsi" w:hAnsiTheme="majorHAnsi"/>
          <w:color w:val="auto"/>
          <w:sz w:val="22"/>
          <w:szCs w:val="22"/>
        </w:rPr>
      </w:pPr>
      <w:r w:rsidRPr="00CD3E5A">
        <w:rPr>
          <w:rFonts w:asciiTheme="majorHAnsi" w:hAnsiTheme="majorHAnsi"/>
          <w:color w:val="auto"/>
          <w:sz w:val="22"/>
          <w:szCs w:val="22"/>
        </w:rPr>
        <w:t xml:space="preserve">Liaisons and other board members attending committee meetings will not interfere with committee deliberations and will speak only if recognized by the chairperson. </w:t>
      </w:r>
    </w:p>
    <w:p w14:paraId="5B0D40EB" w14:textId="77777777" w:rsidR="00164228" w:rsidRPr="00CD3E5A" w:rsidRDefault="004305FB" w:rsidP="00435087">
      <w:pPr>
        <w:pStyle w:val="Default"/>
        <w:numPr>
          <w:ilvl w:val="0"/>
          <w:numId w:val="28"/>
        </w:numPr>
        <w:spacing w:before="240"/>
        <w:rPr>
          <w:rFonts w:asciiTheme="majorHAnsi" w:hAnsiTheme="majorHAnsi"/>
          <w:b/>
          <w:bCs/>
          <w:color w:val="auto"/>
          <w:sz w:val="22"/>
          <w:szCs w:val="22"/>
        </w:rPr>
      </w:pPr>
      <w:bookmarkStart w:id="10" w:name="Liaison"/>
      <w:r w:rsidRPr="00CD3E5A">
        <w:rPr>
          <w:rFonts w:asciiTheme="majorHAnsi" w:hAnsiTheme="majorHAnsi"/>
          <w:b/>
          <w:bCs/>
          <w:color w:val="auto"/>
          <w:sz w:val="22"/>
          <w:szCs w:val="22"/>
        </w:rPr>
        <w:t>Board L</w:t>
      </w:r>
      <w:r w:rsidR="00164228" w:rsidRPr="00CD3E5A">
        <w:rPr>
          <w:rFonts w:asciiTheme="majorHAnsi" w:hAnsiTheme="majorHAnsi"/>
          <w:b/>
          <w:bCs/>
          <w:color w:val="auto"/>
          <w:sz w:val="22"/>
          <w:szCs w:val="22"/>
        </w:rPr>
        <w:t xml:space="preserve">iaisons </w:t>
      </w:r>
    </w:p>
    <w:bookmarkEnd w:id="10"/>
    <w:p w14:paraId="26806F69" w14:textId="4E2D9979" w:rsidR="00164228" w:rsidRPr="00CD3E5A" w:rsidRDefault="005866CF" w:rsidP="004305FB">
      <w:pPr>
        <w:pStyle w:val="Default"/>
        <w:numPr>
          <w:ilvl w:val="0"/>
          <w:numId w:val="10"/>
        </w:numPr>
        <w:spacing w:before="120"/>
        <w:rPr>
          <w:rFonts w:asciiTheme="majorHAnsi" w:hAnsiTheme="majorHAnsi"/>
          <w:color w:val="auto"/>
          <w:sz w:val="22"/>
          <w:szCs w:val="22"/>
        </w:rPr>
      </w:pPr>
      <w:r w:rsidRPr="00CD3E5A">
        <w:rPr>
          <w:rFonts w:asciiTheme="majorHAnsi" w:hAnsiTheme="majorHAnsi"/>
          <w:color w:val="auto"/>
          <w:sz w:val="22"/>
          <w:szCs w:val="22"/>
        </w:rPr>
        <w:t>The b</w:t>
      </w:r>
      <w:r w:rsidR="00164228" w:rsidRPr="00CD3E5A">
        <w:rPr>
          <w:rFonts w:asciiTheme="majorHAnsi" w:hAnsiTheme="majorHAnsi"/>
          <w:color w:val="auto"/>
          <w:sz w:val="22"/>
          <w:szCs w:val="22"/>
        </w:rPr>
        <w:t xml:space="preserve">oard will name one of its members to serve as liaison to each committee. </w:t>
      </w:r>
    </w:p>
    <w:p w14:paraId="283ED92D" w14:textId="77777777" w:rsidR="00164228" w:rsidRPr="00CD3E5A" w:rsidRDefault="00164228" w:rsidP="004305FB">
      <w:pPr>
        <w:pStyle w:val="Default"/>
        <w:numPr>
          <w:ilvl w:val="0"/>
          <w:numId w:val="10"/>
        </w:numPr>
        <w:spacing w:before="120"/>
        <w:rPr>
          <w:rFonts w:asciiTheme="majorHAnsi" w:hAnsiTheme="majorHAnsi"/>
          <w:color w:val="auto"/>
          <w:sz w:val="22"/>
          <w:szCs w:val="22"/>
        </w:rPr>
      </w:pPr>
      <w:r w:rsidRPr="00CD3E5A">
        <w:rPr>
          <w:rFonts w:asciiTheme="majorHAnsi" w:hAnsiTheme="majorHAnsi"/>
          <w:color w:val="auto"/>
          <w:sz w:val="22"/>
          <w:szCs w:val="22"/>
        </w:rPr>
        <w:t>Liaisons help committees understand the board’s polic</w:t>
      </w:r>
      <w:r w:rsidR="00037006" w:rsidRPr="00CD3E5A">
        <w:rPr>
          <w:rFonts w:asciiTheme="majorHAnsi" w:hAnsiTheme="majorHAnsi"/>
          <w:color w:val="auto"/>
          <w:sz w:val="22"/>
          <w:szCs w:val="22"/>
        </w:rPr>
        <w:t>ies and decisions and help the b</w:t>
      </w:r>
      <w:r w:rsidRPr="00CD3E5A">
        <w:rPr>
          <w:rFonts w:asciiTheme="majorHAnsi" w:hAnsiTheme="majorHAnsi"/>
          <w:color w:val="auto"/>
          <w:sz w:val="22"/>
          <w:szCs w:val="22"/>
        </w:rPr>
        <w:t xml:space="preserve">oard understand the committees’ needs, concerns and recommendations. </w:t>
      </w:r>
    </w:p>
    <w:p w14:paraId="125C6594" w14:textId="2D5A2843" w:rsidR="00164228" w:rsidRPr="00CD3E5A" w:rsidRDefault="00164228" w:rsidP="000D798F">
      <w:pPr>
        <w:pStyle w:val="Default"/>
        <w:numPr>
          <w:ilvl w:val="0"/>
          <w:numId w:val="10"/>
        </w:numPr>
        <w:spacing w:before="120"/>
        <w:rPr>
          <w:rFonts w:asciiTheme="majorHAnsi" w:hAnsiTheme="majorHAnsi"/>
          <w:color w:val="auto"/>
          <w:sz w:val="22"/>
          <w:szCs w:val="22"/>
        </w:rPr>
      </w:pPr>
      <w:r w:rsidRPr="00CD3E5A">
        <w:rPr>
          <w:rFonts w:asciiTheme="majorHAnsi" w:hAnsiTheme="majorHAnsi"/>
          <w:color w:val="auto"/>
          <w:sz w:val="22"/>
          <w:szCs w:val="22"/>
        </w:rPr>
        <w:t>Board liaisons are expected to attend committee meetings</w:t>
      </w:r>
      <w:r w:rsidR="000D798F" w:rsidRPr="00CD3E5A">
        <w:rPr>
          <w:rFonts w:asciiTheme="majorHAnsi" w:hAnsiTheme="majorHAnsi"/>
          <w:color w:val="auto"/>
          <w:sz w:val="22"/>
          <w:szCs w:val="22"/>
        </w:rPr>
        <w:t xml:space="preserve"> but are not required to.  </w:t>
      </w:r>
      <w:r w:rsidRPr="00CD3E5A">
        <w:rPr>
          <w:rFonts w:asciiTheme="majorHAnsi" w:hAnsiTheme="majorHAnsi"/>
          <w:color w:val="auto"/>
          <w:sz w:val="22"/>
          <w:szCs w:val="22"/>
        </w:rPr>
        <w:t xml:space="preserve">If a board liaison is unable to attend a committee meeting, the </w:t>
      </w:r>
      <w:r w:rsidR="000D798F" w:rsidRPr="00CD3E5A">
        <w:rPr>
          <w:rFonts w:asciiTheme="majorHAnsi" w:hAnsiTheme="majorHAnsi"/>
          <w:color w:val="auto"/>
          <w:sz w:val="22"/>
          <w:szCs w:val="22"/>
        </w:rPr>
        <w:t xml:space="preserve">committee </w:t>
      </w:r>
      <w:r w:rsidRPr="00CD3E5A">
        <w:rPr>
          <w:rFonts w:asciiTheme="majorHAnsi" w:hAnsiTheme="majorHAnsi"/>
          <w:color w:val="auto"/>
          <w:sz w:val="22"/>
          <w:szCs w:val="22"/>
        </w:rPr>
        <w:t>chairperson</w:t>
      </w:r>
      <w:r w:rsidR="00037006" w:rsidRPr="00CD3E5A">
        <w:rPr>
          <w:rFonts w:asciiTheme="majorHAnsi" w:hAnsiTheme="majorHAnsi"/>
          <w:color w:val="auto"/>
          <w:sz w:val="22"/>
          <w:szCs w:val="22"/>
        </w:rPr>
        <w:t xml:space="preserve"> will </w:t>
      </w:r>
      <w:r w:rsidRPr="00CD3E5A">
        <w:rPr>
          <w:rFonts w:asciiTheme="majorHAnsi" w:hAnsiTheme="majorHAnsi"/>
          <w:color w:val="auto"/>
          <w:sz w:val="22"/>
          <w:szCs w:val="22"/>
        </w:rPr>
        <w:t xml:space="preserve">inform the liaison of what transpired </w:t>
      </w:r>
      <w:r w:rsidR="00037006" w:rsidRPr="00CD3E5A">
        <w:rPr>
          <w:rFonts w:asciiTheme="majorHAnsi" w:hAnsiTheme="majorHAnsi"/>
          <w:color w:val="auto"/>
          <w:sz w:val="22"/>
          <w:szCs w:val="22"/>
        </w:rPr>
        <w:t>immediately following</w:t>
      </w:r>
      <w:r w:rsidRPr="00CD3E5A">
        <w:rPr>
          <w:rFonts w:asciiTheme="majorHAnsi" w:hAnsiTheme="majorHAnsi"/>
          <w:color w:val="auto"/>
          <w:sz w:val="22"/>
          <w:szCs w:val="22"/>
        </w:rPr>
        <w:t xml:space="preserve"> the meeting. </w:t>
      </w:r>
    </w:p>
    <w:p w14:paraId="2D639DDE" w14:textId="6E2E9A3C" w:rsidR="000D798F" w:rsidRPr="00CD3E5A" w:rsidRDefault="000D798F" w:rsidP="000D798F">
      <w:pPr>
        <w:pStyle w:val="Default"/>
        <w:numPr>
          <w:ilvl w:val="0"/>
          <w:numId w:val="10"/>
        </w:numPr>
        <w:spacing w:before="120"/>
        <w:rPr>
          <w:rFonts w:asciiTheme="majorHAnsi" w:hAnsiTheme="majorHAnsi"/>
          <w:color w:val="auto"/>
          <w:sz w:val="22"/>
          <w:szCs w:val="22"/>
        </w:rPr>
      </w:pPr>
      <w:r w:rsidRPr="00CD3E5A">
        <w:rPr>
          <w:rFonts w:asciiTheme="majorHAnsi" w:hAnsiTheme="majorHAnsi"/>
          <w:color w:val="auto"/>
          <w:sz w:val="22"/>
          <w:szCs w:val="22"/>
        </w:rPr>
        <w:t xml:space="preserve">Liaisons will not interfere with committee deliberations and will speak only if recognized by the chairperson.  Liaisons may not vote on any matter considered by committees. </w:t>
      </w:r>
    </w:p>
    <w:p w14:paraId="71333A0A" w14:textId="6BF4E74B" w:rsidR="000D798F" w:rsidRPr="00CD3E5A" w:rsidRDefault="000D798F" w:rsidP="000D798F">
      <w:pPr>
        <w:pStyle w:val="Default"/>
        <w:numPr>
          <w:ilvl w:val="0"/>
          <w:numId w:val="10"/>
        </w:numPr>
        <w:spacing w:before="120"/>
        <w:rPr>
          <w:rFonts w:asciiTheme="majorHAnsi" w:hAnsiTheme="majorHAnsi"/>
          <w:color w:val="auto"/>
          <w:sz w:val="22"/>
          <w:szCs w:val="22"/>
        </w:rPr>
      </w:pPr>
      <w:r w:rsidRPr="00CD3E5A">
        <w:rPr>
          <w:rFonts w:asciiTheme="majorHAnsi" w:hAnsiTheme="majorHAnsi"/>
          <w:color w:val="auto"/>
          <w:sz w:val="22"/>
          <w:szCs w:val="22"/>
        </w:rPr>
        <w:t xml:space="preserve">At the outset of each committee meeting, the board liaison will briefly update the committee on recent board activity. </w:t>
      </w:r>
    </w:p>
    <w:p w14:paraId="2CC69AB2" w14:textId="29768A73" w:rsidR="000D798F" w:rsidRPr="00CD3E5A" w:rsidRDefault="000D798F" w:rsidP="000D798F">
      <w:pPr>
        <w:pStyle w:val="Default"/>
        <w:numPr>
          <w:ilvl w:val="0"/>
          <w:numId w:val="10"/>
        </w:numPr>
        <w:spacing w:before="120"/>
        <w:rPr>
          <w:rFonts w:asciiTheme="majorHAnsi" w:hAnsiTheme="majorHAnsi"/>
          <w:color w:val="auto"/>
          <w:sz w:val="22"/>
          <w:szCs w:val="22"/>
        </w:rPr>
      </w:pPr>
      <w:r w:rsidRPr="00CD3E5A">
        <w:rPr>
          <w:rFonts w:asciiTheme="majorHAnsi" w:hAnsiTheme="majorHAnsi"/>
          <w:color w:val="auto"/>
          <w:sz w:val="22"/>
          <w:szCs w:val="22"/>
        </w:rPr>
        <w:t xml:space="preserve">The board liaison will be included in all communications between the chairperson and the committee. </w:t>
      </w:r>
    </w:p>
    <w:p w14:paraId="20162844" w14:textId="77777777" w:rsidR="00164228" w:rsidRPr="00CD3E5A" w:rsidRDefault="00D63ED7" w:rsidP="00435087">
      <w:pPr>
        <w:pStyle w:val="Default"/>
        <w:numPr>
          <w:ilvl w:val="0"/>
          <w:numId w:val="28"/>
        </w:numPr>
        <w:spacing w:before="240"/>
        <w:rPr>
          <w:rFonts w:asciiTheme="majorHAnsi" w:hAnsiTheme="majorHAnsi"/>
          <w:b/>
          <w:bCs/>
          <w:color w:val="auto"/>
          <w:sz w:val="22"/>
          <w:szCs w:val="22"/>
        </w:rPr>
      </w:pPr>
      <w:bookmarkStart w:id="11" w:name="RequestAction"/>
      <w:r w:rsidRPr="00CD3E5A">
        <w:rPr>
          <w:rFonts w:asciiTheme="majorHAnsi" w:hAnsiTheme="majorHAnsi"/>
          <w:b/>
          <w:bCs/>
          <w:color w:val="auto"/>
          <w:sz w:val="22"/>
          <w:szCs w:val="22"/>
        </w:rPr>
        <w:t>Request for Board A</w:t>
      </w:r>
      <w:r w:rsidR="00164228" w:rsidRPr="00CD3E5A">
        <w:rPr>
          <w:rFonts w:asciiTheme="majorHAnsi" w:hAnsiTheme="majorHAnsi"/>
          <w:b/>
          <w:bCs/>
          <w:color w:val="auto"/>
          <w:sz w:val="22"/>
          <w:szCs w:val="22"/>
        </w:rPr>
        <w:t xml:space="preserve">ction </w:t>
      </w:r>
    </w:p>
    <w:bookmarkEnd w:id="11"/>
    <w:p w14:paraId="0D138775" w14:textId="77777777" w:rsidR="00164228" w:rsidRPr="00CD3E5A" w:rsidRDefault="00164228" w:rsidP="004305FB">
      <w:pPr>
        <w:pStyle w:val="Default"/>
        <w:numPr>
          <w:ilvl w:val="0"/>
          <w:numId w:val="13"/>
        </w:numPr>
        <w:spacing w:before="240"/>
        <w:rPr>
          <w:rFonts w:asciiTheme="majorHAnsi" w:hAnsiTheme="majorHAnsi"/>
          <w:color w:val="auto"/>
          <w:sz w:val="22"/>
          <w:szCs w:val="22"/>
        </w:rPr>
      </w:pPr>
      <w:r w:rsidRPr="00CD3E5A">
        <w:rPr>
          <w:rFonts w:asciiTheme="majorHAnsi" w:hAnsiTheme="majorHAnsi"/>
          <w:color w:val="auto"/>
          <w:sz w:val="22"/>
          <w:szCs w:val="22"/>
        </w:rPr>
        <w:t xml:space="preserve">When requesting board action, a committee will note it in the minutes and is urged to submit </w:t>
      </w:r>
      <w:r w:rsidR="00DB61F1" w:rsidRPr="00CD3E5A">
        <w:rPr>
          <w:rFonts w:asciiTheme="majorHAnsi" w:hAnsiTheme="majorHAnsi"/>
          <w:color w:val="auto"/>
          <w:sz w:val="22"/>
          <w:szCs w:val="22"/>
        </w:rPr>
        <w:t xml:space="preserve">it as </w:t>
      </w:r>
      <w:r w:rsidRPr="00CD3E5A">
        <w:rPr>
          <w:rFonts w:asciiTheme="majorHAnsi" w:hAnsiTheme="majorHAnsi"/>
          <w:color w:val="auto"/>
          <w:sz w:val="22"/>
          <w:szCs w:val="22"/>
        </w:rPr>
        <w:t xml:space="preserve">a separate proposal for inclusion in the board packet. The proposal should consist of seven parts in the following order: </w:t>
      </w:r>
    </w:p>
    <w:p w14:paraId="4140434F" w14:textId="5A9C7D3F" w:rsidR="00164228" w:rsidRPr="00CD3E5A" w:rsidRDefault="00164228" w:rsidP="004305FB">
      <w:pPr>
        <w:pStyle w:val="Default"/>
        <w:numPr>
          <w:ilvl w:val="1"/>
          <w:numId w:val="8"/>
        </w:numPr>
        <w:spacing w:before="120"/>
        <w:rPr>
          <w:rFonts w:asciiTheme="majorHAnsi" w:hAnsiTheme="majorHAnsi"/>
          <w:color w:val="auto"/>
          <w:sz w:val="22"/>
          <w:szCs w:val="22"/>
        </w:rPr>
      </w:pPr>
      <w:r w:rsidRPr="00CD3E5A">
        <w:rPr>
          <w:rFonts w:asciiTheme="majorHAnsi" w:hAnsiTheme="majorHAnsi"/>
          <w:color w:val="auto"/>
          <w:sz w:val="22"/>
          <w:szCs w:val="22"/>
        </w:rPr>
        <w:t>The name of the committee</w:t>
      </w:r>
      <w:r w:rsidR="000D798F" w:rsidRPr="00CD3E5A">
        <w:rPr>
          <w:rFonts w:asciiTheme="majorHAnsi" w:hAnsiTheme="majorHAnsi"/>
          <w:color w:val="auto"/>
          <w:sz w:val="22"/>
          <w:szCs w:val="22"/>
        </w:rPr>
        <w:t>.</w:t>
      </w:r>
    </w:p>
    <w:p w14:paraId="59630331" w14:textId="407DB453" w:rsidR="00164228" w:rsidRPr="00CD3E5A" w:rsidRDefault="00164228" w:rsidP="00164228">
      <w:pPr>
        <w:pStyle w:val="Default"/>
        <w:numPr>
          <w:ilvl w:val="1"/>
          <w:numId w:val="8"/>
        </w:numPr>
        <w:rPr>
          <w:rFonts w:asciiTheme="majorHAnsi" w:hAnsiTheme="majorHAnsi"/>
          <w:color w:val="auto"/>
          <w:sz w:val="22"/>
          <w:szCs w:val="22"/>
        </w:rPr>
      </w:pPr>
      <w:r w:rsidRPr="00CD3E5A">
        <w:rPr>
          <w:rFonts w:asciiTheme="majorHAnsi" w:hAnsiTheme="majorHAnsi"/>
          <w:color w:val="auto"/>
          <w:sz w:val="22"/>
          <w:szCs w:val="22"/>
        </w:rPr>
        <w:t>The date the committee approved the request, as recorded in the minutes</w:t>
      </w:r>
      <w:r w:rsidR="000D798F" w:rsidRPr="00CD3E5A">
        <w:rPr>
          <w:rFonts w:asciiTheme="majorHAnsi" w:hAnsiTheme="majorHAnsi"/>
          <w:color w:val="auto"/>
          <w:sz w:val="22"/>
          <w:szCs w:val="22"/>
        </w:rPr>
        <w:t>.</w:t>
      </w:r>
      <w:r w:rsidRPr="00CD3E5A">
        <w:rPr>
          <w:rFonts w:asciiTheme="majorHAnsi" w:hAnsiTheme="majorHAnsi"/>
          <w:color w:val="auto"/>
          <w:sz w:val="22"/>
          <w:szCs w:val="22"/>
        </w:rPr>
        <w:t xml:space="preserve"> </w:t>
      </w:r>
    </w:p>
    <w:p w14:paraId="467E524E" w14:textId="317BB735" w:rsidR="00164228" w:rsidRPr="00CD3E5A" w:rsidRDefault="00164228" w:rsidP="00164228">
      <w:pPr>
        <w:pStyle w:val="Default"/>
        <w:numPr>
          <w:ilvl w:val="1"/>
          <w:numId w:val="8"/>
        </w:numPr>
        <w:rPr>
          <w:rFonts w:asciiTheme="majorHAnsi" w:hAnsiTheme="majorHAnsi"/>
          <w:color w:val="auto"/>
          <w:sz w:val="22"/>
          <w:szCs w:val="22"/>
        </w:rPr>
      </w:pPr>
      <w:r w:rsidRPr="00CD3E5A">
        <w:rPr>
          <w:rFonts w:asciiTheme="majorHAnsi" w:hAnsiTheme="majorHAnsi"/>
          <w:color w:val="auto"/>
          <w:sz w:val="22"/>
          <w:szCs w:val="22"/>
        </w:rPr>
        <w:t>A concise statement of the problem being addressed</w:t>
      </w:r>
      <w:r w:rsidR="000D798F" w:rsidRPr="00CD3E5A">
        <w:rPr>
          <w:rFonts w:asciiTheme="majorHAnsi" w:hAnsiTheme="majorHAnsi"/>
          <w:color w:val="auto"/>
          <w:sz w:val="22"/>
          <w:szCs w:val="22"/>
        </w:rPr>
        <w:t>.</w:t>
      </w:r>
      <w:r w:rsidRPr="00CD3E5A">
        <w:rPr>
          <w:rFonts w:asciiTheme="majorHAnsi" w:hAnsiTheme="majorHAnsi"/>
          <w:color w:val="auto"/>
          <w:sz w:val="22"/>
          <w:szCs w:val="22"/>
        </w:rPr>
        <w:t xml:space="preserve"> </w:t>
      </w:r>
    </w:p>
    <w:p w14:paraId="77285C90" w14:textId="72304B09" w:rsidR="00164228" w:rsidRPr="00CD3E5A" w:rsidRDefault="00164228" w:rsidP="00164228">
      <w:pPr>
        <w:pStyle w:val="Default"/>
        <w:numPr>
          <w:ilvl w:val="1"/>
          <w:numId w:val="8"/>
        </w:numPr>
        <w:rPr>
          <w:rFonts w:asciiTheme="majorHAnsi" w:hAnsiTheme="majorHAnsi"/>
          <w:color w:val="auto"/>
          <w:sz w:val="22"/>
          <w:szCs w:val="22"/>
        </w:rPr>
      </w:pPr>
      <w:r w:rsidRPr="00CD3E5A">
        <w:rPr>
          <w:rFonts w:asciiTheme="majorHAnsi" w:hAnsiTheme="majorHAnsi"/>
          <w:color w:val="auto"/>
          <w:sz w:val="22"/>
          <w:szCs w:val="22"/>
        </w:rPr>
        <w:t>A suggested motion or resolution</w:t>
      </w:r>
      <w:r w:rsidR="000D798F" w:rsidRPr="00CD3E5A">
        <w:rPr>
          <w:rFonts w:asciiTheme="majorHAnsi" w:hAnsiTheme="majorHAnsi"/>
          <w:color w:val="auto"/>
          <w:sz w:val="22"/>
          <w:szCs w:val="22"/>
        </w:rPr>
        <w:t>.</w:t>
      </w:r>
      <w:r w:rsidRPr="00CD3E5A">
        <w:rPr>
          <w:rFonts w:asciiTheme="majorHAnsi" w:hAnsiTheme="majorHAnsi"/>
          <w:color w:val="auto"/>
          <w:sz w:val="22"/>
          <w:szCs w:val="22"/>
        </w:rPr>
        <w:t xml:space="preserve"> </w:t>
      </w:r>
    </w:p>
    <w:p w14:paraId="62740589" w14:textId="538A9A80" w:rsidR="00164228" w:rsidRPr="00CD3E5A" w:rsidRDefault="000D798F" w:rsidP="00164228">
      <w:pPr>
        <w:pStyle w:val="Default"/>
        <w:numPr>
          <w:ilvl w:val="1"/>
          <w:numId w:val="8"/>
        </w:numPr>
        <w:rPr>
          <w:rFonts w:asciiTheme="majorHAnsi" w:hAnsiTheme="majorHAnsi"/>
          <w:color w:val="auto"/>
          <w:sz w:val="22"/>
          <w:szCs w:val="22"/>
        </w:rPr>
      </w:pPr>
      <w:r w:rsidRPr="00CD3E5A">
        <w:rPr>
          <w:rFonts w:asciiTheme="majorHAnsi" w:hAnsiTheme="majorHAnsi"/>
          <w:color w:val="auto"/>
          <w:sz w:val="22"/>
          <w:szCs w:val="22"/>
        </w:rPr>
        <w:t>Additional information, if any.</w:t>
      </w:r>
    </w:p>
    <w:p w14:paraId="1805311D" w14:textId="07560775" w:rsidR="00164228" w:rsidRPr="00CD3E5A" w:rsidRDefault="00164228" w:rsidP="00164228">
      <w:pPr>
        <w:pStyle w:val="Default"/>
        <w:numPr>
          <w:ilvl w:val="1"/>
          <w:numId w:val="8"/>
        </w:numPr>
        <w:rPr>
          <w:rFonts w:asciiTheme="majorHAnsi" w:hAnsiTheme="majorHAnsi"/>
          <w:color w:val="auto"/>
          <w:sz w:val="22"/>
          <w:szCs w:val="22"/>
        </w:rPr>
      </w:pPr>
      <w:r w:rsidRPr="00CD3E5A">
        <w:rPr>
          <w:rFonts w:asciiTheme="majorHAnsi" w:hAnsiTheme="majorHAnsi"/>
          <w:color w:val="auto"/>
          <w:sz w:val="22"/>
          <w:szCs w:val="22"/>
        </w:rPr>
        <w:t>Other possible solutions that were considered, if any</w:t>
      </w:r>
      <w:r w:rsidR="000D798F" w:rsidRPr="00CD3E5A">
        <w:rPr>
          <w:rFonts w:asciiTheme="majorHAnsi" w:hAnsiTheme="majorHAnsi"/>
          <w:color w:val="auto"/>
          <w:sz w:val="22"/>
          <w:szCs w:val="22"/>
        </w:rPr>
        <w:t>.</w:t>
      </w:r>
      <w:r w:rsidRPr="00CD3E5A">
        <w:rPr>
          <w:rFonts w:asciiTheme="majorHAnsi" w:hAnsiTheme="majorHAnsi"/>
          <w:color w:val="auto"/>
          <w:sz w:val="22"/>
          <w:szCs w:val="22"/>
        </w:rPr>
        <w:t xml:space="preserve"> </w:t>
      </w:r>
    </w:p>
    <w:p w14:paraId="1A39DEEF" w14:textId="0A68B6A6" w:rsidR="00164228" w:rsidRPr="00CD3E5A" w:rsidRDefault="00164228" w:rsidP="00164228">
      <w:pPr>
        <w:pStyle w:val="Default"/>
        <w:numPr>
          <w:ilvl w:val="1"/>
          <w:numId w:val="8"/>
        </w:numPr>
        <w:rPr>
          <w:rFonts w:asciiTheme="majorHAnsi" w:hAnsiTheme="majorHAnsi"/>
          <w:color w:val="auto"/>
          <w:sz w:val="22"/>
          <w:szCs w:val="22"/>
        </w:rPr>
      </w:pPr>
      <w:r w:rsidRPr="00CD3E5A">
        <w:rPr>
          <w:rFonts w:asciiTheme="majorHAnsi" w:hAnsiTheme="majorHAnsi"/>
          <w:color w:val="auto"/>
          <w:sz w:val="22"/>
          <w:szCs w:val="22"/>
        </w:rPr>
        <w:t>Space for the manager to indicate his or her position on the proposal</w:t>
      </w:r>
      <w:r w:rsidR="000D798F" w:rsidRPr="00CD3E5A">
        <w:rPr>
          <w:rFonts w:asciiTheme="majorHAnsi" w:hAnsiTheme="majorHAnsi"/>
          <w:color w:val="auto"/>
          <w:sz w:val="22"/>
          <w:szCs w:val="22"/>
        </w:rPr>
        <w:t>.</w:t>
      </w:r>
      <w:r w:rsidRPr="00CD3E5A">
        <w:rPr>
          <w:rFonts w:asciiTheme="majorHAnsi" w:hAnsiTheme="majorHAnsi"/>
          <w:color w:val="auto"/>
          <w:sz w:val="22"/>
          <w:szCs w:val="22"/>
        </w:rPr>
        <w:t xml:space="preserve"> </w:t>
      </w:r>
    </w:p>
    <w:p w14:paraId="392A2F8C" w14:textId="77777777" w:rsidR="00164228" w:rsidRPr="00CD3E5A" w:rsidRDefault="00164228" w:rsidP="004305FB">
      <w:pPr>
        <w:pStyle w:val="Default"/>
        <w:numPr>
          <w:ilvl w:val="0"/>
          <w:numId w:val="13"/>
        </w:numPr>
        <w:spacing w:before="120"/>
        <w:rPr>
          <w:rFonts w:asciiTheme="majorHAnsi" w:hAnsiTheme="majorHAnsi"/>
          <w:color w:val="auto"/>
          <w:sz w:val="22"/>
          <w:szCs w:val="22"/>
        </w:rPr>
      </w:pPr>
      <w:r w:rsidRPr="00CD3E5A">
        <w:rPr>
          <w:rFonts w:asciiTheme="majorHAnsi" w:hAnsiTheme="majorHAnsi"/>
          <w:color w:val="auto"/>
          <w:sz w:val="22"/>
          <w:szCs w:val="22"/>
        </w:rPr>
        <w:t xml:space="preserve">Committee requests for board action may be submitted at any time, but those submitted less than 10 days prior to the monthly board meeting may be held over until the following month. </w:t>
      </w:r>
    </w:p>
    <w:p w14:paraId="226ED498" w14:textId="77777777" w:rsidR="00164228" w:rsidRPr="00CD3E5A" w:rsidRDefault="00164228" w:rsidP="004305FB">
      <w:pPr>
        <w:pStyle w:val="Default"/>
        <w:numPr>
          <w:ilvl w:val="0"/>
          <w:numId w:val="13"/>
        </w:numPr>
        <w:spacing w:before="120"/>
        <w:rPr>
          <w:rFonts w:asciiTheme="majorHAnsi" w:hAnsiTheme="majorHAnsi"/>
          <w:color w:val="auto"/>
          <w:sz w:val="22"/>
          <w:szCs w:val="22"/>
        </w:rPr>
      </w:pPr>
      <w:r w:rsidRPr="00CD3E5A">
        <w:rPr>
          <w:rFonts w:asciiTheme="majorHAnsi" w:hAnsiTheme="majorHAnsi"/>
          <w:color w:val="auto"/>
          <w:sz w:val="22"/>
          <w:szCs w:val="22"/>
        </w:rPr>
        <w:t xml:space="preserve">To facilitate dissemination and archiving, all proposals will be submitted electronically. </w:t>
      </w:r>
    </w:p>
    <w:p w14:paraId="10DE90AE" w14:textId="77777777" w:rsidR="00164228" w:rsidRPr="00CD3E5A" w:rsidRDefault="00DB61F1" w:rsidP="004305FB">
      <w:pPr>
        <w:pStyle w:val="Default"/>
        <w:numPr>
          <w:ilvl w:val="0"/>
          <w:numId w:val="13"/>
        </w:numPr>
        <w:spacing w:before="120"/>
        <w:rPr>
          <w:rFonts w:asciiTheme="majorHAnsi" w:hAnsiTheme="majorHAnsi"/>
          <w:color w:val="auto"/>
          <w:sz w:val="22"/>
          <w:szCs w:val="22"/>
        </w:rPr>
      </w:pPr>
      <w:r w:rsidRPr="00CD3E5A">
        <w:rPr>
          <w:rFonts w:asciiTheme="majorHAnsi" w:hAnsiTheme="majorHAnsi"/>
          <w:color w:val="auto"/>
          <w:sz w:val="22"/>
          <w:szCs w:val="22"/>
        </w:rPr>
        <w:t>The b</w:t>
      </w:r>
      <w:r w:rsidR="00164228" w:rsidRPr="00CD3E5A">
        <w:rPr>
          <w:rFonts w:asciiTheme="majorHAnsi" w:hAnsiTheme="majorHAnsi"/>
          <w:color w:val="auto"/>
          <w:sz w:val="22"/>
          <w:szCs w:val="22"/>
        </w:rPr>
        <w:t xml:space="preserve">oard is not obligated to place any action request on the meeting agenda. However, if a </w:t>
      </w:r>
      <w:r w:rsidR="00B629A6" w:rsidRPr="00CD3E5A">
        <w:rPr>
          <w:rFonts w:asciiTheme="majorHAnsi" w:hAnsiTheme="majorHAnsi"/>
          <w:color w:val="auto"/>
          <w:sz w:val="22"/>
          <w:szCs w:val="22"/>
        </w:rPr>
        <w:t>request is placed on the agenda</w:t>
      </w:r>
      <w:r w:rsidR="00164228" w:rsidRPr="00CD3E5A">
        <w:rPr>
          <w:rFonts w:asciiTheme="majorHAnsi" w:hAnsiTheme="majorHAnsi"/>
          <w:color w:val="auto"/>
          <w:sz w:val="22"/>
          <w:szCs w:val="22"/>
        </w:rPr>
        <w:t xml:space="preserve"> it will appear first as a New Business item, </w:t>
      </w:r>
      <w:r w:rsidRPr="00CD3E5A">
        <w:rPr>
          <w:rFonts w:asciiTheme="majorHAnsi" w:hAnsiTheme="majorHAnsi"/>
          <w:color w:val="auto"/>
          <w:sz w:val="22"/>
          <w:szCs w:val="22"/>
        </w:rPr>
        <w:t>i.e., for discussion only. The b</w:t>
      </w:r>
      <w:r w:rsidR="00164228" w:rsidRPr="00CD3E5A">
        <w:rPr>
          <w:rFonts w:asciiTheme="majorHAnsi" w:hAnsiTheme="majorHAnsi"/>
          <w:color w:val="auto"/>
          <w:sz w:val="22"/>
          <w:szCs w:val="22"/>
        </w:rPr>
        <w:t xml:space="preserve">oard may then decide to (a) set the proposal as an Unfinished Business item for a later meeting, (b) return It to </w:t>
      </w:r>
      <w:r w:rsidR="005866CF" w:rsidRPr="00CD3E5A">
        <w:rPr>
          <w:rFonts w:asciiTheme="majorHAnsi" w:hAnsiTheme="majorHAnsi"/>
          <w:color w:val="auto"/>
          <w:sz w:val="22"/>
          <w:szCs w:val="22"/>
        </w:rPr>
        <w:t>the c</w:t>
      </w:r>
      <w:r w:rsidR="00164228" w:rsidRPr="00CD3E5A">
        <w:rPr>
          <w:rFonts w:asciiTheme="majorHAnsi" w:hAnsiTheme="majorHAnsi"/>
          <w:color w:val="auto"/>
          <w:sz w:val="22"/>
          <w:szCs w:val="22"/>
        </w:rPr>
        <w:t xml:space="preserve">ommittee for revision and re-submittal, (c) refer it to the manager or to another committee for review and comment, or (d) pursue the matter no further. In any case, </w:t>
      </w:r>
      <w:r w:rsidR="005866CF" w:rsidRPr="00CD3E5A">
        <w:rPr>
          <w:rFonts w:asciiTheme="majorHAnsi" w:hAnsiTheme="majorHAnsi"/>
          <w:color w:val="auto"/>
          <w:sz w:val="22"/>
          <w:szCs w:val="22"/>
        </w:rPr>
        <w:t>the c</w:t>
      </w:r>
      <w:r w:rsidR="00164228" w:rsidRPr="00CD3E5A">
        <w:rPr>
          <w:rFonts w:asciiTheme="majorHAnsi" w:hAnsiTheme="majorHAnsi"/>
          <w:color w:val="auto"/>
          <w:sz w:val="22"/>
          <w:szCs w:val="22"/>
        </w:rPr>
        <w:t xml:space="preserve">ommittee will be notified of the board’s decision within a reasonable period of time. </w:t>
      </w:r>
    </w:p>
    <w:p w14:paraId="4561254C" w14:textId="77777777" w:rsidR="00164228" w:rsidRPr="00CD3E5A" w:rsidRDefault="00164228" w:rsidP="00435087">
      <w:pPr>
        <w:pStyle w:val="Default"/>
        <w:numPr>
          <w:ilvl w:val="0"/>
          <w:numId w:val="28"/>
        </w:numPr>
        <w:spacing w:before="240"/>
        <w:rPr>
          <w:rFonts w:asciiTheme="majorHAnsi" w:hAnsiTheme="majorHAnsi"/>
          <w:b/>
          <w:bCs/>
          <w:color w:val="auto"/>
          <w:sz w:val="22"/>
          <w:szCs w:val="22"/>
        </w:rPr>
      </w:pPr>
      <w:bookmarkStart w:id="12" w:name="Disagreement"/>
      <w:r w:rsidRPr="00CD3E5A">
        <w:rPr>
          <w:rFonts w:asciiTheme="majorHAnsi" w:hAnsiTheme="majorHAnsi"/>
          <w:b/>
          <w:bCs/>
          <w:color w:val="auto"/>
          <w:sz w:val="22"/>
          <w:szCs w:val="22"/>
        </w:rPr>
        <w:t xml:space="preserve">Disagreement with the Board </w:t>
      </w:r>
    </w:p>
    <w:bookmarkEnd w:id="12"/>
    <w:p w14:paraId="3AE0B664" w14:textId="77777777" w:rsidR="004305FB" w:rsidRPr="00CD3E5A" w:rsidRDefault="00164228" w:rsidP="004305FB">
      <w:pPr>
        <w:pStyle w:val="Default"/>
        <w:spacing w:before="120"/>
        <w:ind w:left="720"/>
        <w:rPr>
          <w:rFonts w:asciiTheme="majorHAnsi" w:hAnsiTheme="majorHAnsi"/>
          <w:color w:val="auto"/>
          <w:sz w:val="22"/>
          <w:szCs w:val="22"/>
        </w:rPr>
      </w:pPr>
      <w:r w:rsidRPr="00CD3E5A">
        <w:rPr>
          <w:rFonts w:asciiTheme="majorHAnsi" w:hAnsiTheme="majorHAnsi"/>
          <w:color w:val="auto"/>
          <w:sz w:val="22"/>
          <w:szCs w:val="22"/>
        </w:rPr>
        <w:t>When a committee disagrees with board policies or</w:t>
      </w:r>
      <w:r w:rsidR="00B629A6" w:rsidRPr="00CD3E5A">
        <w:rPr>
          <w:rFonts w:asciiTheme="majorHAnsi" w:hAnsiTheme="majorHAnsi"/>
          <w:color w:val="auto"/>
          <w:sz w:val="22"/>
          <w:szCs w:val="22"/>
        </w:rPr>
        <w:t xml:space="preserve"> decisions, it will notify the b</w:t>
      </w:r>
      <w:r w:rsidRPr="00CD3E5A">
        <w:rPr>
          <w:rFonts w:asciiTheme="majorHAnsi" w:hAnsiTheme="majorHAnsi"/>
          <w:color w:val="auto"/>
          <w:sz w:val="22"/>
          <w:szCs w:val="22"/>
        </w:rPr>
        <w:t xml:space="preserve">oard in writing, either in committee reports or in a separate communication.  But </w:t>
      </w:r>
      <w:r w:rsidR="005866CF" w:rsidRPr="00CD3E5A">
        <w:rPr>
          <w:rFonts w:asciiTheme="majorHAnsi" w:hAnsiTheme="majorHAnsi"/>
          <w:color w:val="auto"/>
          <w:sz w:val="22"/>
          <w:szCs w:val="22"/>
        </w:rPr>
        <w:t>the c</w:t>
      </w:r>
      <w:r w:rsidRPr="00CD3E5A">
        <w:rPr>
          <w:rFonts w:asciiTheme="majorHAnsi" w:hAnsiTheme="majorHAnsi"/>
          <w:color w:val="auto"/>
          <w:sz w:val="22"/>
          <w:szCs w:val="22"/>
        </w:rPr>
        <w:t xml:space="preserve">ommittee will not interfere with implementation of board policies and directives. </w:t>
      </w:r>
    </w:p>
    <w:p w14:paraId="59C1F5BD" w14:textId="77777777" w:rsidR="00164228" w:rsidRPr="00CD3E5A" w:rsidRDefault="00DC31F7" w:rsidP="00EA1CEE">
      <w:pPr>
        <w:pStyle w:val="Default"/>
        <w:jc w:val="center"/>
        <w:rPr>
          <w:rFonts w:asciiTheme="majorHAnsi" w:hAnsiTheme="majorHAnsi"/>
          <w:b/>
          <w:color w:val="auto"/>
          <w:sz w:val="22"/>
          <w:szCs w:val="22"/>
        </w:rPr>
      </w:pPr>
      <w:r w:rsidRPr="00CD3E5A">
        <w:rPr>
          <w:rFonts w:asciiTheme="majorHAnsi" w:hAnsiTheme="majorHAnsi"/>
          <w:b/>
          <w:color w:val="auto"/>
          <w:sz w:val="22"/>
          <w:szCs w:val="22"/>
        </w:rPr>
        <w:t>Part Two</w:t>
      </w:r>
      <w:r w:rsidR="007B2A55" w:rsidRPr="00CD3E5A">
        <w:rPr>
          <w:rFonts w:asciiTheme="majorHAnsi" w:hAnsiTheme="majorHAnsi"/>
          <w:b/>
          <w:color w:val="auto"/>
          <w:sz w:val="22"/>
          <w:szCs w:val="22"/>
        </w:rPr>
        <w:t>:</w:t>
      </w:r>
      <w:r w:rsidR="00C26B48" w:rsidRPr="00CD3E5A">
        <w:rPr>
          <w:rFonts w:asciiTheme="majorHAnsi" w:hAnsiTheme="majorHAnsi"/>
          <w:b/>
          <w:color w:val="auto"/>
          <w:sz w:val="22"/>
          <w:szCs w:val="22"/>
        </w:rPr>
        <w:t xml:space="preserve">  </w:t>
      </w:r>
      <w:r w:rsidR="00164228" w:rsidRPr="00CD3E5A">
        <w:rPr>
          <w:rFonts w:asciiTheme="majorHAnsi" w:hAnsiTheme="majorHAnsi"/>
          <w:b/>
          <w:color w:val="auto"/>
          <w:sz w:val="22"/>
          <w:szCs w:val="22"/>
        </w:rPr>
        <w:t>Standard</w:t>
      </w:r>
      <w:r w:rsidR="002E3512" w:rsidRPr="00CD3E5A">
        <w:rPr>
          <w:rFonts w:asciiTheme="majorHAnsi" w:hAnsiTheme="majorHAnsi"/>
          <w:b/>
          <w:color w:val="auto"/>
          <w:sz w:val="22"/>
          <w:szCs w:val="22"/>
        </w:rPr>
        <w:t>s</w:t>
      </w:r>
      <w:r w:rsidR="00164228" w:rsidRPr="00CD3E5A">
        <w:rPr>
          <w:rFonts w:asciiTheme="majorHAnsi" w:hAnsiTheme="majorHAnsi"/>
          <w:b/>
          <w:color w:val="auto"/>
          <w:sz w:val="22"/>
          <w:szCs w:val="22"/>
        </w:rPr>
        <w:t xml:space="preserve"> and Practices for </w:t>
      </w:r>
      <w:r w:rsidR="004305FB" w:rsidRPr="00CD3E5A">
        <w:rPr>
          <w:rFonts w:asciiTheme="majorHAnsi" w:hAnsiTheme="majorHAnsi"/>
          <w:b/>
          <w:color w:val="auto"/>
          <w:sz w:val="22"/>
          <w:szCs w:val="22"/>
        </w:rPr>
        <w:t xml:space="preserve">the </w:t>
      </w:r>
      <w:r w:rsidR="00164228" w:rsidRPr="00CD3E5A">
        <w:rPr>
          <w:rFonts w:asciiTheme="majorHAnsi" w:hAnsiTheme="majorHAnsi"/>
          <w:b/>
          <w:color w:val="auto"/>
          <w:sz w:val="22"/>
          <w:szCs w:val="22"/>
        </w:rPr>
        <w:t>Nepenthe Finance Committee</w:t>
      </w:r>
    </w:p>
    <w:p w14:paraId="00FD4495" w14:textId="77777777" w:rsidR="005D6122" w:rsidRPr="00CD3E5A" w:rsidRDefault="005D6122" w:rsidP="00435087">
      <w:pPr>
        <w:pStyle w:val="Default"/>
        <w:numPr>
          <w:ilvl w:val="0"/>
          <w:numId w:val="28"/>
        </w:numPr>
        <w:spacing w:before="240"/>
        <w:rPr>
          <w:rFonts w:asciiTheme="majorHAnsi" w:hAnsiTheme="majorHAnsi"/>
          <w:b/>
          <w:color w:val="auto"/>
          <w:sz w:val="22"/>
          <w:szCs w:val="22"/>
        </w:rPr>
      </w:pPr>
      <w:r w:rsidRPr="00CD3E5A">
        <w:rPr>
          <w:rFonts w:asciiTheme="majorHAnsi" w:hAnsiTheme="majorHAnsi"/>
          <w:b/>
          <w:bCs/>
          <w:color w:val="auto"/>
          <w:sz w:val="22"/>
          <w:szCs w:val="22"/>
        </w:rPr>
        <w:t xml:space="preserve">Role of </w:t>
      </w:r>
      <w:r w:rsidR="00F50C69" w:rsidRPr="00CD3E5A">
        <w:rPr>
          <w:rFonts w:asciiTheme="majorHAnsi" w:hAnsiTheme="majorHAnsi"/>
          <w:b/>
          <w:bCs/>
          <w:color w:val="auto"/>
          <w:sz w:val="22"/>
          <w:szCs w:val="22"/>
        </w:rPr>
        <w:t>the Finance C</w:t>
      </w:r>
      <w:r w:rsidRPr="00CD3E5A">
        <w:rPr>
          <w:rFonts w:asciiTheme="majorHAnsi" w:hAnsiTheme="majorHAnsi"/>
          <w:b/>
          <w:bCs/>
          <w:color w:val="auto"/>
          <w:sz w:val="22"/>
          <w:szCs w:val="22"/>
        </w:rPr>
        <w:t>ommittee</w:t>
      </w:r>
    </w:p>
    <w:bookmarkEnd w:id="0"/>
    <w:p w14:paraId="0F3CB158" w14:textId="77777777" w:rsidR="00B30DAA" w:rsidRPr="00CD3E5A" w:rsidRDefault="005A782B" w:rsidP="004305FB">
      <w:pPr>
        <w:pStyle w:val="Default"/>
        <w:spacing w:before="120"/>
        <w:ind w:left="360"/>
        <w:rPr>
          <w:rFonts w:asciiTheme="majorHAnsi" w:hAnsiTheme="majorHAnsi"/>
          <w:color w:val="auto"/>
          <w:sz w:val="22"/>
          <w:szCs w:val="22"/>
        </w:rPr>
      </w:pPr>
      <w:r w:rsidRPr="00CD3E5A">
        <w:rPr>
          <w:rFonts w:asciiTheme="majorHAnsi" w:hAnsiTheme="majorHAnsi"/>
          <w:color w:val="auto"/>
          <w:sz w:val="22"/>
          <w:szCs w:val="22"/>
        </w:rPr>
        <w:t>The</w:t>
      </w:r>
      <w:r w:rsidR="00F50C69" w:rsidRPr="00CD3E5A">
        <w:rPr>
          <w:rFonts w:asciiTheme="majorHAnsi" w:hAnsiTheme="majorHAnsi"/>
          <w:color w:val="auto"/>
          <w:sz w:val="22"/>
          <w:szCs w:val="22"/>
        </w:rPr>
        <w:t xml:space="preserve"> Finance Committee</w:t>
      </w:r>
      <w:r w:rsidRPr="00CD3E5A">
        <w:rPr>
          <w:rFonts w:asciiTheme="majorHAnsi" w:hAnsiTheme="majorHAnsi"/>
          <w:color w:val="auto"/>
          <w:sz w:val="22"/>
          <w:szCs w:val="22"/>
        </w:rPr>
        <w:t xml:space="preserve"> </w:t>
      </w:r>
      <w:r w:rsidR="00EC1846" w:rsidRPr="00CD3E5A">
        <w:rPr>
          <w:rFonts w:asciiTheme="majorHAnsi" w:hAnsiTheme="majorHAnsi"/>
          <w:color w:val="auto"/>
          <w:sz w:val="22"/>
          <w:szCs w:val="22"/>
        </w:rPr>
        <w:t xml:space="preserve">assists and </w:t>
      </w:r>
      <w:r w:rsidRPr="00CD3E5A">
        <w:rPr>
          <w:rFonts w:asciiTheme="majorHAnsi" w:hAnsiTheme="majorHAnsi"/>
          <w:color w:val="auto"/>
          <w:sz w:val="22"/>
          <w:szCs w:val="22"/>
        </w:rPr>
        <w:t>advises</w:t>
      </w:r>
      <w:r w:rsidR="005D6122" w:rsidRPr="00CD3E5A">
        <w:rPr>
          <w:rFonts w:asciiTheme="majorHAnsi" w:hAnsiTheme="majorHAnsi"/>
          <w:color w:val="auto"/>
          <w:sz w:val="22"/>
          <w:szCs w:val="22"/>
        </w:rPr>
        <w:t xml:space="preserve"> the Board of Directors </w:t>
      </w:r>
      <w:r w:rsidR="007109D1" w:rsidRPr="00CD3E5A">
        <w:rPr>
          <w:rFonts w:asciiTheme="majorHAnsi" w:hAnsiTheme="majorHAnsi"/>
          <w:color w:val="auto"/>
          <w:sz w:val="22"/>
          <w:szCs w:val="22"/>
        </w:rPr>
        <w:t xml:space="preserve">in their financial decision-making </w:t>
      </w:r>
      <w:r w:rsidRPr="00CD3E5A">
        <w:rPr>
          <w:rFonts w:asciiTheme="majorHAnsi" w:hAnsiTheme="majorHAnsi"/>
          <w:color w:val="auto"/>
          <w:sz w:val="22"/>
          <w:szCs w:val="22"/>
        </w:rPr>
        <w:t>duties by</w:t>
      </w:r>
      <w:r w:rsidR="00B30DAA" w:rsidRPr="00CD3E5A">
        <w:rPr>
          <w:rFonts w:asciiTheme="majorHAnsi" w:hAnsiTheme="majorHAnsi"/>
          <w:color w:val="auto"/>
          <w:sz w:val="22"/>
          <w:szCs w:val="22"/>
        </w:rPr>
        <w:t>:</w:t>
      </w:r>
    </w:p>
    <w:p w14:paraId="266C2CB3" w14:textId="77777777" w:rsidR="005F2954" w:rsidRPr="00CD3E5A" w:rsidRDefault="005F2954" w:rsidP="004305FB">
      <w:pPr>
        <w:pStyle w:val="Default"/>
        <w:numPr>
          <w:ilvl w:val="1"/>
          <w:numId w:val="14"/>
        </w:numPr>
        <w:spacing w:before="120"/>
        <w:ind w:left="720"/>
        <w:rPr>
          <w:rFonts w:asciiTheme="majorHAnsi" w:hAnsiTheme="majorHAnsi"/>
          <w:color w:val="auto"/>
          <w:sz w:val="22"/>
          <w:szCs w:val="22"/>
        </w:rPr>
      </w:pPr>
      <w:r w:rsidRPr="00CD3E5A">
        <w:rPr>
          <w:rFonts w:asciiTheme="majorHAnsi" w:hAnsiTheme="majorHAnsi"/>
          <w:color w:val="auto"/>
          <w:sz w:val="22"/>
          <w:szCs w:val="22"/>
        </w:rPr>
        <w:t>R</w:t>
      </w:r>
      <w:r w:rsidR="00E14212" w:rsidRPr="00CD3E5A">
        <w:rPr>
          <w:rFonts w:asciiTheme="majorHAnsi" w:hAnsiTheme="majorHAnsi"/>
          <w:color w:val="auto"/>
          <w:sz w:val="22"/>
          <w:szCs w:val="22"/>
        </w:rPr>
        <w:t>ecommending and monitoring financ</w:t>
      </w:r>
      <w:r w:rsidR="00147078" w:rsidRPr="00CD3E5A">
        <w:rPr>
          <w:rFonts w:asciiTheme="majorHAnsi" w:hAnsiTheme="majorHAnsi"/>
          <w:color w:val="auto"/>
          <w:sz w:val="22"/>
          <w:szCs w:val="22"/>
        </w:rPr>
        <w:t>ial policies and goals</w:t>
      </w:r>
      <w:r w:rsidR="00E14212" w:rsidRPr="00CD3E5A">
        <w:rPr>
          <w:rFonts w:asciiTheme="majorHAnsi" w:hAnsiTheme="majorHAnsi"/>
          <w:color w:val="auto"/>
          <w:sz w:val="22"/>
          <w:szCs w:val="22"/>
        </w:rPr>
        <w:t xml:space="preserve"> that support the</w:t>
      </w:r>
      <w:r w:rsidR="00E14212" w:rsidRPr="00CD3E5A">
        <w:rPr>
          <w:rFonts w:asciiTheme="majorHAnsi" w:hAnsiTheme="majorHAnsi" w:cs="Times"/>
          <w:color w:val="auto"/>
          <w:sz w:val="22"/>
          <w:szCs w:val="22"/>
        </w:rPr>
        <w:t xml:space="preserve"> </w:t>
      </w:r>
      <w:r w:rsidR="00E14212" w:rsidRPr="00CD3E5A">
        <w:rPr>
          <w:rFonts w:asciiTheme="majorHAnsi" w:hAnsiTheme="majorHAnsi"/>
          <w:color w:val="auto"/>
          <w:sz w:val="22"/>
          <w:szCs w:val="22"/>
        </w:rPr>
        <w:t xml:space="preserve">mission, values, and strategic goals of the </w:t>
      </w:r>
      <w:r w:rsidR="00EC1846" w:rsidRPr="00CD3E5A">
        <w:rPr>
          <w:rFonts w:asciiTheme="majorHAnsi" w:hAnsiTheme="majorHAnsi"/>
          <w:color w:val="auto"/>
          <w:sz w:val="22"/>
          <w:szCs w:val="22"/>
        </w:rPr>
        <w:t xml:space="preserve">Nepenthe </w:t>
      </w:r>
      <w:r w:rsidR="00240E78" w:rsidRPr="00CD3E5A">
        <w:rPr>
          <w:rFonts w:asciiTheme="majorHAnsi" w:hAnsiTheme="majorHAnsi"/>
          <w:color w:val="auto"/>
          <w:sz w:val="22"/>
          <w:szCs w:val="22"/>
        </w:rPr>
        <w:t>Association</w:t>
      </w:r>
      <w:r w:rsidR="00E14212" w:rsidRPr="00CD3E5A">
        <w:rPr>
          <w:rFonts w:asciiTheme="majorHAnsi" w:hAnsiTheme="majorHAnsi"/>
          <w:color w:val="auto"/>
          <w:sz w:val="22"/>
          <w:szCs w:val="22"/>
        </w:rPr>
        <w:t>. </w:t>
      </w:r>
    </w:p>
    <w:p w14:paraId="1EFBA90E" w14:textId="77777777" w:rsidR="00B66427" w:rsidRPr="00CD3E5A" w:rsidRDefault="00D40C0A" w:rsidP="004305FB">
      <w:pPr>
        <w:pStyle w:val="Default"/>
        <w:numPr>
          <w:ilvl w:val="1"/>
          <w:numId w:val="14"/>
        </w:numPr>
        <w:spacing w:before="120"/>
        <w:ind w:left="720"/>
        <w:rPr>
          <w:rFonts w:asciiTheme="majorHAnsi" w:hAnsiTheme="majorHAnsi"/>
          <w:color w:val="auto"/>
          <w:sz w:val="22"/>
          <w:szCs w:val="22"/>
        </w:rPr>
      </w:pPr>
      <w:r w:rsidRPr="00CD3E5A">
        <w:rPr>
          <w:rFonts w:asciiTheme="majorHAnsi" w:hAnsiTheme="majorHAnsi"/>
          <w:color w:val="auto"/>
          <w:sz w:val="22"/>
          <w:szCs w:val="22"/>
        </w:rPr>
        <w:t>Review</w:t>
      </w:r>
      <w:r w:rsidR="00042135" w:rsidRPr="00CD3E5A">
        <w:rPr>
          <w:rFonts w:asciiTheme="majorHAnsi" w:hAnsiTheme="majorHAnsi"/>
          <w:color w:val="auto"/>
          <w:sz w:val="22"/>
          <w:szCs w:val="22"/>
        </w:rPr>
        <w:t>ing</w:t>
      </w:r>
      <w:r w:rsidRPr="00CD3E5A">
        <w:rPr>
          <w:rFonts w:asciiTheme="majorHAnsi" w:hAnsiTheme="majorHAnsi"/>
          <w:color w:val="auto"/>
          <w:sz w:val="22"/>
          <w:szCs w:val="22"/>
        </w:rPr>
        <w:t xml:space="preserve"> the budget</w:t>
      </w:r>
      <w:r w:rsidR="007D1628" w:rsidRPr="00CD3E5A">
        <w:rPr>
          <w:rFonts w:asciiTheme="majorHAnsi" w:hAnsiTheme="majorHAnsi"/>
          <w:color w:val="auto"/>
          <w:sz w:val="22"/>
          <w:szCs w:val="22"/>
        </w:rPr>
        <w:t>, reserve study</w:t>
      </w:r>
      <w:r w:rsidRPr="00CD3E5A">
        <w:rPr>
          <w:rFonts w:asciiTheme="majorHAnsi" w:hAnsiTheme="majorHAnsi"/>
          <w:color w:val="auto"/>
          <w:sz w:val="22"/>
          <w:szCs w:val="22"/>
        </w:rPr>
        <w:t xml:space="preserve"> and </w:t>
      </w:r>
      <w:r w:rsidR="007D1628" w:rsidRPr="00CD3E5A">
        <w:rPr>
          <w:rFonts w:asciiTheme="majorHAnsi" w:hAnsiTheme="majorHAnsi"/>
          <w:color w:val="auto"/>
          <w:sz w:val="22"/>
          <w:szCs w:val="22"/>
        </w:rPr>
        <w:t xml:space="preserve">other </w:t>
      </w:r>
      <w:r w:rsidRPr="00CD3E5A">
        <w:rPr>
          <w:rFonts w:asciiTheme="majorHAnsi" w:hAnsiTheme="majorHAnsi"/>
          <w:color w:val="auto"/>
          <w:sz w:val="22"/>
          <w:szCs w:val="22"/>
        </w:rPr>
        <w:t xml:space="preserve">financial </w:t>
      </w:r>
      <w:r w:rsidR="007D1628" w:rsidRPr="00CD3E5A">
        <w:rPr>
          <w:rFonts w:asciiTheme="majorHAnsi" w:hAnsiTheme="majorHAnsi"/>
          <w:color w:val="auto"/>
          <w:sz w:val="22"/>
          <w:szCs w:val="22"/>
        </w:rPr>
        <w:t>reports and statements</w:t>
      </w:r>
      <w:r w:rsidRPr="00CD3E5A">
        <w:rPr>
          <w:rFonts w:asciiTheme="majorHAnsi" w:hAnsiTheme="majorHAnsi"/>
          <w:color w:val="auto"/>
          <w:sz w:val="22"/>
          <w:szCs w:val="22"/>
        </w:rPr>
        <w:t xml:space="preserve"> and present</w:t>
      </w:r>
      <w:r w:rsidR="007D1628" w:rsidRPr="00CD3E5A">
        <w:rPr>
          <w:rFonts w:asciiTheme="majorHAnsi" w:hAnsiTheme="majorHAnsi"/>
          <w:color w:val="auto"/>
          <w:sz w:val="22"/>
          <w:szCs w:val="22"/>
        </w:rPr>
        <w:t>ing</w:t>
      </w:r>
      <w:r w:rsidR="005866CF" w:rsidRPr="00CD3E5A">
        <w:rPr>
          <w:rFonts w:asciiTheme="majorHAnsi" w:hAnsiTheme="majorHAnsi"/>
          <w:color w:val="auto"/>
          <w:sz w:val="22"/>
          <w:szCs w:val="22"/>
        </w:rPr>
        <w:t xml:space="preserve"> recommendations to the b</w:t>
      </w:r>
      <w:r w:rsidRPr="00CD3E5A">
        <w:rPr>
          <w:rFonts w:asciiTheme="majorHAnsi" w:hAnsiTheme="majorHAnsi"/>
          <w:color w:val="auto"/>
          <w:sz w:val="22"/>
          <w:szCs w:val="22"/>
        </w:rPr>
        <w:t>oard for fiscal revisions.</w:t>
      </w:r>
    </w:p>
    <w:p w14:paraId="37914DFF" w14:textId="77777777" w:rsidR="005F2954" w:rsidRPr="00CD3E5A" w:rsidRDefault="00B66427" w:rsidP="004305FB">
      <w:pPr>
        <w:pStyle w:val="Default"/>
        <w:numPr>
          <w:ilvl w:val="1"/>
          <w:numId w:val="14"/>
        </w:numPr>
        <w:spacing w:before="120"/>
        <w:ind w:left="720"/>
        <w:rPr>
          <w:rFonts w:asciiTheme="majorHAnsi" w:hAnsiTheme="majorHAnsi"/>
          <w:color w:val="auto"/>
          <w:sz w:val="22"/>
          <w:szCs w:val="22"/>
        </w:rPr>
      </w:pPr>
      <w:r w:rsidRPr="00CD3E5A">
        <w:rPr>
          <w:rFonts w:asciiTheme="majorHAnsi" w:hAnsiTheme="majorHAnsi"/>
          <w:color w:val="auto"/>
          <w:sz w:val="22"/>
          <w:szCs w:val="22"/>
        </w:rPr>
        <w:t xml:space="preserve">Recommending corrective actions to ensure that the </w:t>
      </w:r>
      <w:r w:rsidR="005866CF" w:rsidRPr="00CD3E5A">
        <w:rPr>
          <w:rFonts w:asciiTheme="majorHAnsi" w:hAnsiTheme="majorHAnsi"/>
          <w:color w:val="auto"/>
          <w:sz w:val="22"/>
          <w:szCs w:val="22"/>
        </w:rPr>
        <w:t>a</w:t>
      </w:r>
      <w:r w:rsidR="00240E78" w:rsidRPr="00CD3E5A">
        <w:rPr>
          <w:rFonts w:asciiTheme="majorHAnsi" w:hAnsiTheme="majorHAnsi"/>
          <w:color w:val="auto"/>
          <w:sz w:val="22"/>
          <w:szCs w:val="22"/>
        </w:rPr>
        <w:t>ssociation</w:t>
      </w:r>
      <w:r w:rsidRPr="00CD3E5A">
        <w:rPr>
          <w:rFonts w:asciiTheme="majorHAnsi" w:hAnsiTheme="majorHAnsi"/>
          <w:color w:val="auto"/>
          <w:sz w:val="22"/>
          <w:szCs w:val="22"/>
        </w:rPr>
        <w:t xml:space="preserve"> remains in compliance with </w:t>
      </w:r>
      <w:r w:rsidR="00084C19" w:rsidRPr="00CD3E5A">
        <w:rPr>
          <w:rFonts w:asciiTheme="majorHAnsi" w:hAnsiTheme="majorHAnsi"/>
          <w:color w:val="auto"/>
          <w:sz w:val="22"/>
          <w:szCs w:val="22"/>
        </w:rPr>
        <w:t xml:space="preserve">current law and monitoring </w:t>
      </w:r>
      <w:r w:rsidR="005866CF" w:rsidRPr="00CD3E5A">
        <w:rPr>
          <w:rFonts w:asciiTheme="majorHAnsi" w:hAnsiTheme="majorHAnsi"/>
          <w:color w:val="auto"/>
          <w:sz w:val="22"/>
          <w:szCs w:val="22"/>
        </w:rPr>
        <w:t>m</w:t>
      </w:r>
      <w:r w:rsidR="007203A3" w:rsidRPr="00CD3E5A">
        <w:rPr>
          <w:rFonts w:asciiTheme="majorHAnsi" w:hAnsiTheme="majorHAnsi"/>
          <w:color w:val="auto"/>
          <w:sz w:val="22"/>
          <w:szCs w:val="22"/>
        </w:rPr>
        <w:t>anagement</w:t>
      </w:r>
      <w:r w:rsidR="00C92C08" w:rsidRPr="00CD3E5A">
        <w:rPr>
          <w:rFonts w:asciiTheme="majorHAnsi" w:hAnsiTheme="majorHAnsi"/>
          <w:color w:val="auto"/>
          <w:sz w:val="22"/>
          <w:szCs w:val="22"/>
        </w:rPr>
        <w:t xml:space="preserve"> and </w:t>
      </w:r>
      <w:r w:rsidR="005866CF" w:rsidRPr="00CD3E5A">
        <w:rPr>
          <w:rFonts w:asciiTheme="majorHAnsi" w:hAnsiTheme="majorHAnsi"/>
          <w:color w:val="auto"/>
          <w:sz w:val="22"/>
          <w:szCs w:val="22"/>
        </w:rPr>
        <w:t>a</w:t>
      </w:r>
      <w:r w:rsidR="00240E78" w:rsidRPr="00CD3E5A">
        <w:rPr>
          <w:rFonts w:asciiTheme="majorHAnsi" w:hAnsiTheme="majorHAnsi"/>
          <w:color w:val="auto"/>
          <w:sz w:val="22"/>
          <w:szCs w:val="22"/>
        </w:rPr>
        <w:t>ssociation</w:t>
      </w:r>
      <w:r w:rsidR="00084C19" w:rsidRPr="00CD3E5A">
        <w:rPr>
          <w:rFonts w:asciiTheme="majorHAnsi" w:hAnsiTheme="majorHAnsi"/>
          <w:color w:val="auto"/>
          <w:sz w:val="22"/>
          <w:szCs w:val="22"/>
        </w:rPr>
        <w:t xml:space="preserve"> compliance with</w:t>
      </w:r>
      <w:r w:rsidR="00C92C08" w:rsidRPr="00CD3E5A">
        <w:rPr>
          <w:rFonts w:asciiTheme="majorHAnsi" w:hAnsiTheme="majorHAnsi"/>
          <w:color w:val="auto"/>
          <w:sz w:val="22"/>
          <w:szCs w:val="22"/>
        </w:rPr>
        <w:t xml:space="preserve"> </w:t>
      </w:r>
      <w:r w:rsidR="00E0790F" w:rsidRPr="00CD3E5A">
        <w:rPr>
          <w:rFonts w:asciiTheme="majorHAnsi" w:hAnsiTheme="majorHAnsi"/>
          <w:color w:val="auto"/>
          <w:sz w:val="22"/>
          <w:szCs w:val="22"/>
        </w:rPr>
        <w:t xml:space="preserve">bookkeeping </w:t>
      </w:r>
      <w:r w:rsidR="00084C19" w:rsidRPr="00CD3E5A">
        <w:rPr>
          <w:rFonts w:asciiTheme="majorHAnsi" w:hAnsiTheme="majorHAnsi"/>
          <w:color w:val="auto"/>
          <w:sz w:val="22"/>
          <w:szCs w:val="22"/>
        </w:rPr>
        <w:t>procedures</w:t>
      </w:r>
      <w:r w:rsidRPr="00CD3E5A">
        <w:rPr>
          <w:rFonts w:asciiTheme="majorHAnsi" w:hAnsiTheme="majorHAnsi"/>
          <w:color w:val="auto"/>
          <w:sz w:val="22"/>
          <w:szCs w:val="22"/>
        </w:rPr>
        <w:t>.</w:t>
      </w:r>
    </w:p>
    <w:p w14:paraId="5C6A11E7" w14:textId="5A5D2AA0" w:rsidR="005F2954" w:rsidRPr="00CD3E5A" w:rsidRDefault="007D1628" w:rsidP="004305FB">
      <w:pPr>
        <w:pStyle w:val="Default"/>
        <w:numPr>
          <w:ilvl w:val="1"/>
          <w:numId w:val="14"/>
        </w:numPr>
        <w:spacing w:before="120"/>
        <w:ind w:left="720"/>
        <w:rPr>
          <w:rFonts w:asciiTheme="majorHAnsi" w:hAnsiTheme="majorHAnsi"/>
          <w:color w:val="auto"/>
          <w:sz w:val="22"/>
          <w:szCs w:val="22"/>
        </w:rPr>
      </w:pPr>
      <w:r w:rsidRPr="00CD3E5A">
        <w:rPr>
          <w:rFonts w:asciiTheme="majorHAnsi" w:hAnsiTheme="majorHAnsi"/>
          <w:color w:val="auto"/>
          <w:sz w:val="22"/>
          <w:szCs w:val="22"/>
        </w:rPr>
        <w:t xml:space="preserve">Recommending </w:t>
      </w:r>
      <w:r w:rsidR="00203CA2" w:rsidRPr="00CD3E5A">
        <w:rPr>
          <w:rFonts w:asciiTheme="majorHAnsi" w:hAnsiTheme="majorHAnsi"/>
          <w:color w:val="auto"/>
          <w:sz w:val="22"/>
          <w:szCs w:val="22"/>
        </w:rPr>
        <w:t xml:space="preserve">investments </w:t>
      </w:r>
      <w:r w:rsidRPr="00CD3E5A">
        <w:rPr>
          <w:rFonts w:asciiTheme="majorHAnsi" w:hAnsiTheme="majorHAnsi"/>
          <w:color w:val="auto"/>
          <w:sz w:val="22"/>
          <w:szCs w:val="22"/>
        </w:rPr>
        <w:t>and m</w:t>
      </w:r>
      <w:r w:rsidR="005F2954" w:rsidRPr="00CD3E5A">
        <w:rPr>
          <w:rFonts w:asciiTheme="majorHAnsi" w:hAnsiTheme="majorHAnsi"/>
          <w:color w:val="auto"/>
          <w:sz w:val="22"/>
          <w:szCs w:val="22"/>
        </w:rPr>
        <w:t xml:space="preserve">onitoring </w:t>
      </w:r>
      <w:r w:rsidRPr="00CD3E5A">
        <w:rPr>
          <w:rFonts w:asciiTheme="majorHAnsi" w:hAnsiTheme="majorHAnsi"/>
          <w:color w:val="auto"/>
          <w:sz w:val="22"/>
          <w:szCs w:val="22"/>
        </w:rPr>
        <w:t xml:space="preserve">the financial health of all </w:t>
      </w:r>
      <w:r w:rsidR="005F2954" w:rsidRPr="00CD3E5A">
        <w:rPr>
          <w:rFonts w:asciiTheme="majorHAnsi" w:hAnsiTheme="majorHAnsi"/>
          <w:color w:val="auto"/>
          <w:sz w:val="22"/>
          <w:szCs w:val="22"/>
        </w:rPr>
        <w:t>inv</w:t>
      </w:r>
      <w:r w:rsidRPr="00CD3E5A">
        <w:rPr>
          <w:rFonts w:asciiTheme="majorHAnsi" w:hAnsiTheme="majorHAnsi"/>
          <w:color w:val="auto"/>
          <w:sz w:val="22"/>
          <w:szCs w:val="22"/>
        </w:rPr>
        <w:t xml:space="preserve">estments against </w:t>
      </w:r>
      <w:r w:rsidR="00B629A6" w:rsidRPr="00CD3E5A">
        <w:rPr>
          <w:rFonts w:asciiTheme="majorHAnsi" w:hAnsiTheme="majorHAnsi"/>
          <w:color w:val="auto"/>
          <w:sz w:val="22"/>
          <w:szCs w:val="22"/>
        </w:rPr>
        <w:t>the a</w:t>
      </w:r>
      <w:r w:rsidR="009D7391" w:rsidRPr="00CD3E5A">
        <w:rPr>
          <w:rFonts w:asciiTheme="majorHAnsi" w:hAnsiTheme="majorHAnsi"/>
          <w:color w:val="auto"/>
          <w:sz w:val="22"/>
          <w:szCs w:val="22"/>
        </w:rPr>
        <w:t>ssociation’s goals and annual budget objectives</w:t>
      </w:r>
      <w:r w:rsidR="003A2208" w:rsidRPr="00CD3E5A">
        <w:rPr>
          <w:rFonts w:asciiTheme="majorHAnsi" w:hAnsiTheme="majorHAnsi"/>
          <w:color w:val="auto"/>
          <w:sz w:val="22"/>
          <w:szCs w:val="22"/>
        </w:rPr>
        <w:t xml:space="preserve"> as requested by the Board</w:t>
      </w:r>
      <w:r w:rsidRPr="00CD3E5A">
        <w:rPr>
          <w:rFonts w:asciiTheme="majorHAnsi" w:hAnsiTheme="majorHAnsi"/>
          <w:color w:val="auto"/>
          <w:sz w:val="22"/>
          <w:szCs w:val="22"/>
        </w:rPr>
        <w:t>.</w:t>
      </w:r>
    </w:p>
    <w:p w14:paraId="6C3DC067" w14:textId="5393F3FF" w:rsidR="005D6122" w:rsidRPr="00CD3E5A" w:rsidRDefault="00AB70E3" w:rsidP="004305FB">
      <w:pPr>
        <w:pStyle w:val="Default"/>
        <w:numPr>
          <w:ilvl w:val="1"/>
          <w:numId w:val="14"/>
        </w:numPr>
        <w:spacing w:before="120"/>
        <w:ind w:left="720"/>
        <w:rPr>
          <w:rFonts w:asciiTheme="majorHAnsi" w:hAnsiTheme="majorHAnsi"/>
          <w:color w:val="auto"/>
          <w:sz w:val="22"/>
          <w:szCs w:val="22"/>
        </w:rPr>
      </w:pPr>
      <w:r>
        <w:rPr>
          <w:rFonts w:asciiTheme="majorHAnsi" w:hAnsiTheme="majorHAnsi"/>
          <w:color w:val="auto"/>
          <w:sz w:val="22"/>
          <w:szCs w:val="22"/>
        </w:rPr>
        <w:t xml:space="preserve">Upon request, </w:t>
      </w:r>
      <w:r w:rsidR="00224C88" w:rsidRPr="00AB70E3">
        <w:rPr>
          <w:rFonts w:asciiTheme="majorHAnsi" w:hAnsiTheme="majorHAnsi"/>
          <w:color w:val="auto"/>
          <w:sz w:val="22"/>
          <w:szCs w:val="22"/>
        </w:rPr>
        <w:t>r</w:t>
      </w:r>
      <w:r w:rsidR="005F2954" w:rsidRPr="00AB70E3">
        <w:rPr>
          <w:rFonts w:asciiTheme="majorHAnsi" w:hAnsiTheme="majorHAnsi"/>
          <w:color w:val="auto"/>
          <w:sz w:val="22"/>
          <w:szCs w:val="22"/>
        </w:rPr>
        <w:t>eviewing</w:t>
      </w:r>
      <w:r w:rsidR="00E14212" w:rsidRPr="00AB70E3">
        <w:rPr>
          <w:rFonts w:asciiTheme="majorHAnsi" w:hAnsiTheme="majorHAnsi"/>
          <w:color w:val="auto"/>
          <w:sz w:val="22"/>
          <w:szCs w:val="22"/>
        </w:rPr>
        <w:t xml:space="preserve"> </w:t>
      </w:r>
      <w:r w:rsidR="00E14212" w:rsidRPr="00CD3E5A">
        <w:rPr>
          <w:rFonts w:asciiTheme="majorHAnsi" w:hAnsiTheme="majorHAnsi"/>
          <w:color w:val="auto"/>
          <w:sz w:val="22"/>
          <w:szCs w:val="22"/>
        </w:rPr>
        <w:t>vendors’ contracts, invoices, and</w:t>
      </w:r>
      <w:r w:rsidR="007D1628" w:rsidRPr="00CD3E5A">
        <w:rPr>
          <w:rFonts w:asciiTheme="majorHAnsi" w:hAnsiTheme="majorHAnsi"/>
          <w:color w:val="auto"/>
          <w:sz w:val="22"/>
          <w:szCs w:val="22"/>
        </w:rPr>
        <w:t xml:space="preserve"> work</w:t>
      </w:r>
      <w:r w:rsidR="00414662" w:rsidRPr="00CD3E5A">
        <w:rPr>
          <w:rFonts w:asciiTheme="majorHAnsi" w:hAnsiTheme="majorHAnsi"/>
          <w:color w:val="auto"/>
          <w:sz w:val="22"/>
          <w:szCs w:val="22"/>
        </w:rPr>
        <w:t xml:space="preserve"> orders to ensure that Nepenthe</w:t>
      </w:r>
      <w:r w:rsidR="00E14212" w:rsidRPr="00CD3E5A">
        <w:rPr>
          <w:rFonts w:asciiTheme="majorHAnsi" w:hAnsiTheme="majorHAnsi"/>
          <w:color w:val="auto"/>
          <w:sz w:val="22"/>
          <w:szCs w:val="22"/>
        </w:rPr>
        <w:t xml:space="preserve"> receive</w:t>
      </w:r>
      <w:r w:rsidR="00797917" w:rsidRPr="00CD3E5A">
        <w:rPr>
          <w:rFonts w:asciiTheme="majorHAnsi" w:hAnsiTheme="majorHAnsi"/>
          <w:color w:val="auto"/>
          <w:sz w:val="22"/>
          <w:szCs w:val="22"/>
        </w:rPr>
        <w:t>s</w:t>
      </w:r>
      <w:r w:rsidR="00E14212" w:rsidRPr="00CD3E5A">
        <w:rPr>
          <w:rFonts w:asciiTheme="majorHAnsi" w:hAnsiTheme="majorHAnsi"/>
          <w:color w:val="auto"/>
          <w:sz w:val="22"/>
          <w:szCs w:val="22"/>
        </w:rPr>
        <w:t xml:space="preserve"> </w:t>
      </w:r>
      <w:r w:rsidR="00250779" w:rsidRPr="00CD3E5A">
        <w:rPr>
          <w:rFonts w:asciiTheme="majorHAnsi" w:hAnsiTheme="majorHAnsi"/>
          <w:color w:val="auto"/>
          <w:sz w:val="22"/>
          <w:szCs w:val="22"/>
        </w:rPr>
        <w:t>contracted</w:t>
      </w:r>
      <w:r w:rsidR="00E14212" w:rsidRPr="00CD3E5A">
        <w:rPr>
          <w:rFonts w:asciiTheme="majorHAnsi" w:hAnsiTheme="majorHAnsi"/>
          <w:color w:val="auto"/>
          <w:sz w:val="22"/>
          <w:szCs w:val="22"/>
        </w:rPr>
        <w:t xml:space="preserve"> servi</w:t>
      </w:r>
      <w:r w:rsidR="00250779" w:rsidRPr="00CD3E5A">
        <w:rPr>
          <w:rFonts w:asciiTheme="majorHAnsi" w:hAnsiTheme="majorHAnsi"/>
          <w:color w:val="auto"/>
          <w:sz w:val="22"/>
          <w:szCs w:val="22"/>
        </w:rPr>
        <w:t xml:space="preserve">ces </w:t>
      </w:r>
      <w:r w:rsidR="00951E54" w:rsidRPr="00CD3E5A">
        <w:rPr>
          <w:rFonts w:asciiTheme="majorHAnsi" w:hAnsiTheme="majorHAnsi"/>
          <w:color w:val="auto"/>
          <w:sz w:val="22"/>
          <w:szCs w:val="22"/>
        </w:rPr>
        <w:t xml:space="preserve">that are completed </w:t>
      </w:r>
      <w:r w:rsidR="00250779" w:rsidRPr="00CD3E5A">
        <w:rPr>
          <w:rFonts w:asciiTheme="majorHAnsi" w:hAnsiTheme="majorHAnsi"/>
          <w:color w:val="auto"/>
          <w:sz w:val="22"/>
          <w:szCs w:val="22"/>
        </w:rPr>
        <w:t xml:space="preserve">in a </w:t>
      </w:r>
      <w:r w:rsidR="00B629A6" w:rsidRPr="00CD3E5A">
        <w:rPr>
          <w:rFonts w:asciiTheme="majorHAnsi" w:hAnsiTheme="majorHAnsi"/>
          <w:color w:val="auto"/>
          <w:sz w:val="22"/>
          <w:szCs w:val="22"/>
        </w:rPr>
        <w:t>contractually compliant</w:t>
      </w:r>
      <w:r w:rsidR="00951E54" w:rsidRPr="00CD3E5A">
        <w:rPr>
          <w:rFonts w:asciiTheme="majorHAnsi" w:hAnsiTheme="majorHAnsi"/>
          <w:color w:val="auto"/>
          <w:sz w:val="22"/>
          <w:szCs w:val="22"/>
        </w:rPr>
        <w:t xml:space="preserve"> and </w:t>
      </w:r>
      <w:r w:rsidR="00250779" w:rsidRPr="00CD3E5A">
        <w:rPr>
          <w:rFonts w:asciiTheme="majorHAnsi" w:hAnsiTheme="majorHAnsi"/>
          <w:color w:val="auto"/>
          <w:sz w:val="22"/>
          <w:szCs w:val="22"/>
        </w:rPr>
        <w:t xml:space="preserve">timely manner </w:t>
      </w:r>
      <w:r w:rsidR="00951E54" w:rsidRPr="00CD3E5A">
        <w:rPr>
          <w:rFonts w:asciiTheme="majorHAnsi" w:hAnsiTheme="majorHAnsi"/>
          <w:color w:val="auto"/>
          <w:sz w:val="22"/>
          <w:szCs w:val="22"/>
        </w:rPr>
        <w:t xml:space="preserve">and </w:t>
      </w:r>
      <w:r w:rsidR="00E14212" w:rsidRPr="00CD3E5A">
        <w:rPr>
          <w:rFonts w:asciiTheme="majorHAnsi" w:hAnsiTheme="majorHAnsi"/>
          <w:color w:val="auto"/>
          <w:sz w:val="22"/>
          <w:szCs w:val="22"/>
        </w:rPr>
        <w:t>at a fair and reasonable cost</w:t>
      </w:r>
      <w:r w:rsidR="007D1628" w:rsidRPr="00CD3E5A">
        <w:rPr>
          <w:rFonts w:asciiTheme="majorHAnsi" w:hAnsiTheme="majorHAnsi"/>
          <w:color w:val="auto"/>
          <w:sz w:val="22"/>
          <w:szCs w:val="22"/>
        </w:rPr>
        <w:t>.</w:t>
      </w:r>
    </w:p>
    <w:p w14:paraId="180B286E" w14:textId="77777777" w:rsidR="005D6122" w:rsidRPr="00CD3E5A" w:rsidRDefault="00951E54" w:rsidP="00435087">
      <w:pPr>
        <w:pStyle w:val="Default"/>
        <w:numPr>
          <w:ilvl w:val="0"/>
          <w:numId w:val="28"/>
        </w:numPr>
        <w:spacing w:before="240"/>
        <w:rPr>
          <w:rFonts w:asciiTheme="majorHAnsi" w:hAnsiTheme="majorHAnsi"/>
          <w:b/>
          <w:bCs/>
          <w:color w:val="auto"/>
          <w:sz w:val="22"/>
          <w:szCs w:val="22"/>
        </w:rPr>
      </w:pPr>
      <w:bookmarkStart w:id="13" w:name="Limits"/>
      <w:r w:rsidRPr="00CD3E5A">
        <w:rPr>
          <w:rFonts w:asciiTheme="majorHAnsi" w:hAnsiTheme="majorHAnsi"/>
          <w:b/>
          <w:bCs/>
          <w:color w:val="auto"/>
          <w:sz w:val="22"/>
          <w:szCs w:val="22"/>
        </w:rPr>
        <w:t>Limits on P</w:t>
      </w:r>
      <w:r w:rsidR="005D6122" w:rsidRPr="00CD3E5A">
        <w:rPr>
          <w:rFonts w:asciiTheme="majorHAnsi" w:hAnsiTheme="majorHAnsi"/>
          <w:b/>
          <w:bCs/>
          <w:color w:val="auto"/>
          <w:sz w:val="22"/>
          <w:szCs w:val="22"/>
        </w:rPr>
        <w:t xml:space="preserve">owers </w:t>
      </w:r>
    </w:p>
    <w:bookmarkEnd w:id="13"/>
    <w:p w14:paraId="7F1AC4EC" w14:textId="77777777" w:rsidR="0028729E" w:rsidRPr="00CD3E5A" w:rsidRDefault="005866CF" w:rsidP="004305FB">
      <w:pPr>
        <w:pStyle w:val="Default"/>
        <w:numPr>
          <w:ilvl w:val="0"/>
          <w:numId w:val="7"/>
        </w:numPr>
        <w:spacing w:before="120"/>
        <w:rPr>
          <w:rFonts w:asciiTheme="majorHAnsi" w:hAnsiTheme="majorHAnsi"/>
          <w:color w:val="auto"/>
          <w:sz w:val="22"/>
          <w:szCs w:val="22"/>
        </w:rPr>
      </w:pPr>
      <w:r w:rsidRPr="00CD3E5A">
        <w:rPr>
          <w:rFonts w:asciiTheme="majorHAnsi" w:hAnsiTheme="majorHAnsi"/>
          <w:color w:val="auto"/>
          <w:sz w:val="22"/>
          <w:szCs w:val="22"/>
        </w:rPr>
        <w:t>Only the b</w:t>
      </w:r>
      <w:r w:rsidR="0028729E" w:rsidRPr="00CD3E5A">
        <w:rPr>
          <w:rFonts w:asciiTheme="majorHAnsi" w:hAnsiTheme="majorHAnsi"/>
          <w:color w:val="auto"/>
          <w:sz w:val="22"/>
          <w:szCs w:val="22"/>
        </w:rPr>
        <w:t>oard is authorized to elect or appoint co-</w:t>
      </w:r>
      <w:r w:rsidR="003240C5" w:rsidRPr="00CD3E5A">
        <w:rPr>
          <w:rFonts w:asciiTheme="majorHAnsi" w:hAnsiTheme="majorHAnsi"/>
          <w:color w:val="auto"/>
          <w:sz w:val="22"/>
          <w:szCs w:val="22"/>
        </w:rPr>
        <w:t>chairpersons</w:t>
      </w:r>
      <w:r w:rsidR="0028729E" w:rsidRPr="00CD3E5A">
        <w:rPr>
          <w:rFonts w:asciiTheme="majorHAnsi" w:hAnsiTheme="majorHAnsi"/>
          <w:color w:val="auto"/>
          <w:sz w:val="22"/>
          <w:szCs w:val="22"/>
        </w:rPr>
        <w:t xml:space="preserve"> of committees.</w:t>
      </w:r>
      <w:r w:rsidR="005D6122" w:rsidRPr="00CD3E5A">
        <w:rPr>
          <w:rFonts w:asciiTheme="majorHAnsi" w:hAnsiTheme="majorHAnsi"/>
          <w:color w:val="auto"/>
          <w:sz w:val="22"/>
          <w:szCs w:val="22"/>
        </w:rPr>
        <w:t xml:space="preserve"> </w:t>
      </w:r>
      <w:r w:rsidR="0028729E" w:rsidRPr="00CD3E5A">
        <w:rPr>
          <w:rFonts w:asciiTheme="majorHAnsi" w:hAnsiTheme="majorHAnsi"/>
          <w:color w:val="auto"/>
          <w:sz w:val="22"/>
          <w:szCs w:val="22"/>
        </w:rPr>
        <w:t xml:space="preserve"> </w:t>
      </w:r>
      <w:r w:rsidR="00951E54" w:rsidRPr="00CD3E5A">
        <w:rPr>
          <w:rFonts w:asciiTheme="majorHAnsi" w:hAnsiTheme="majorHAnsi"/>
          <w:color w:val="auto"/>
          <w:sz w:val="22"/>
          <w:szCs w:val="22"/>
        </w:rPr>
        <w:t>The c</w:t>
      </w:r>
      <w:r w:rsidR="00CE6F4A" w:rsidRPr="00CD3E5A">
        <w:rPr>
          <w:rFonts w:asciiTheme="majorHAnsi" w:hAnsiTheme="majorHAnsi"/>
          <w:color w:val="auto"/>
          <w:sz w:val="22"/>
          <w:szCs w:val="22"/>
        </w:rPr>
        <w:t>ommittee</w:t>
      </w:r>
      <w:r w:rsidR="0028729E" w:rsidRPr="00CD3E5A">
        <w:rPr>
          <w:rFonts w:asciiTheme="majorHAnsi" w:hAnsiTheme="majorHAnsi"/>
          <w:color w:val="auto"/>
          <w:sz w:val="22"/>
          <w:szCs w:val="22"/>
        </w:rPr>
        <w:t xml:space="preserve"> may elect, or a committee chairperson may appoint, a vice-chairperson. </w:t>
      </w:r>
    </w:p>
    <w:p w14:paraId="41017E15" w14:textId="07D9380D" w:rsidR="006278D7" w:rsidRPr="00CD3E5A" w:rsidRDefault="004C3E52" w:rsidP="004305FB">
      <w:pPr>
        <w:pStyle w:val="Default"/>
        <w:numPr>
          <w:ilvl w:val="0"/>
          <w:numId w:val="7"/>
        </w:numPr>
        <w:spacing w:before="120"/>
        <w:rPr>
          <w:rFonts w:asciiTheme="majorHAnsi" w:hAnsiTheme="majorHAnsi"/>
          <w:color w:val="auto"/>
          <w:sz w:val="22"/>
          <w:szCs w:val="22"/>
        </w:rPr>
      </w:pPr>
      <w:r w:rsidRPr="00CD3E5A">
        <w:rPr>
          <w:rFonts w:asciiTheme="majorHAnsi" w:hAnsiTheme="majorHAnsi"/>
          <w:color w:val="auto"/>
          <w:sz w:val="22"/>
          <w:szCs w:val="22"/>
        </w:rPr>
        <w:t>The Finance Committee</w:t>
      </w:r>
      <w:r w:rsidR="005D6122" w:rsidRPr="00CD3E5A">
        <w:rPr>
          <w:rFonts w:asciiTheme="majorHAnsi" w:hAnsiTheme="majorHAnsi"/>
          <w:color w:val="auto"/>
          <w:sz w:val="22"/>
          <w:szCs w:val="22"/>
        </w:rPr>
        <w:t xml:space="preserve"> </w:t>
      </w:r>
      <w:r w:rsidRPr="00CD3E5A">
        <w:rPr>
          <w:rFonts w:asciiTheme="majorHAnsi" w:hAnsiTheme="majorHAnsi"/>
          <w:color w:val="auto"/>
          <w:sz w:val="22"/>
          <w:szCs w:val="22"/>
        </w:rPr>
        <w:t>is</w:t>
      </w:r>
      <w:r w:rsidR="005D6122" w:rsidRPr="00CD3E5A">
        <w:rPr>
          <w:rFonts w:asciiTheme="majorHAnsi" w:hAnsiTheme="majorHAnsi"/>
          <w:color w:val="auto"/>
          <w:sz w:val="22"/>
          <w:szCs w:val="22"/>
        </w:rPr>
        <w:t xml:space="preserve"> appointed solely to ad</w:t>
      </w:r>
      <w:r w:rsidR="00DC31F7" w:rsidRPr="00CD3E5A">
        <w:rPr>
          <w:rFonts w:asciiTheme="majorHAnsi" w:hAnsiTheme="majorHAnsi"/>
          <w:color w:val="auto"/>
          <w:sz w:val="22"/>
          <w:szCs w:val="22"/>
        </w:rPr>
        <w:t xml:space="preserve">vise the board and to assist it </w:t>
      </w:r>
      <w:r w:rsidR="005D6122" w:rsidRPr="00CD3E5A">
        <w:rPr>
          <w:rFonts w:asciiTheme="majorHAnsi" w:hAnsiTheme="majorHAnsi"/>
          <w:color w:val="auto"/>
          <w:sz w:val="22"/>
          <w:szCs w:val="22"/>
        </w:rPr>
        <w:t xml:space="preserve">in the performance of its duties. </w:t>
      </w:r>
      <w:r w:rsidR="0058618D" w:rsidRPr="00CD3E5A">
        <w:rPr>
          <w:rFonts w:asciiTheme="majorHAnsi" w:hAnsiTheme="majorHAnsi"/>
          <w:color w:val="auto"/>
          <w:sz w:val="22"/>
          <w:szCs w:val="22"/>
        </w:rPr>
        <w:t>Committees have no authority over m</w:t>
      </w:r>
      <w:r w:rsidR="005D6122" w:rsidRPr="00CD3E5A">
        <w:rPr>
          <w:rFonts w:asciiTheme="majorHAnsi" w:hAnsiTheme="majorHAnsi"/>
          <w:color w:val="auto"/>
          <w:sz w:val="22"/>
          <w:szCs w:val="22"/>
        </w:rPr>
        <w:t>anager</w:t>
      </w:r>
      <w:r w:rsidR="0058618D" w:rsidRPr="00CD3E5A">
        <w:rPr>
          <w:rFonts w:asciiTheme="majorHAnsi" w:hAnsiTheme="majorHAnsi"/>
          <w:color w:val="auto"/>
          <w:sz w:val="22"/>
          <w:szCs w:val="22"/>
        </w:rPr>
        <w:t>s</w:t>
      </w:r>
      <w:r w:rsidR="005D6122" w:rsidRPr="00CD3E5A">
        <w:rPr>
          <w:rFonts w:asciiTheme="majorHAnsi" w:hAnsiTheme="majorHAnsi"/>
          <w:color w:val="auto"/>
          <w:sz w:val="22"/>
          <w:szCs w:val="22"/>
        </w:rPr>
        <w:t>, home</w:t>
      </w:r>
      <w:r w:rsidR="0032514E" w:rsidRPr="00CD3E5A">
        <w:rPr>
          <w:rFonts w:asciiTheme="majorHAnsi" w:hAnsiTheme="majorHAnsi"/>
          <w:color w:val="auto"/>
          <w:sz w:val="22"/>
          <w:szCs w:val="22"/>
        </w:rPr>
        <w:t xml:space="preserve">- </w:t>
      </w:r>
      <w:r w:rsidR="005D6122" w:rsidRPr="00CD3E5A">
        <w:rPr>
          <w:rFonts w:asciiTheme="majorHAnsi" w:hAnsiTheme="majorHAnsi"/>
          <w:color w:val="auto"/>
          <w:sz w:val="22"/>
          <w:szCs w:val="22"/>
        </w:rPr>
        <w:t xml:space="preserve">owners, vendors, other persons or other entities. </w:t>
      </w:r>
    </w:p>
    <w:p w14:paraId="714EB847" w14:textId="77777777" w:rsidR="005D6122" w:rsidRPr="00CD3E5A" w:rsidRDefault="006278D7" w:rsidP="004305FB">
      <w:pPr>
        <w:pStyle w:val="Default"/>
        <w:numPr>
          <w:ilvl w:val="0"/>
          <w:numId w:val="7"/>
        </w:numPr>
        <w:spacing w:before="120"/>
        <w:rPr>
          <w:rFonts w:asciiTheme="majorHAnsi" w:hAnsiTheme="majorHAnsi"/>
          <w:color w:val="auto"/>
          <w:sz w:val="22"/>
          <w:szCs w:val="22"/>
        </w:rPr>
      </w:pPr>
      <w:r w:rsidRPr="00CD3E5A">
        <w:rPr>
          <w:rFonts w:asciiTheme="majorHAnsi" w:hAnsiTheme="majorHAnsi"/>
          <w:color w:val="auto"/>
          <w:sz w:val="22"/>
          <w:szCs w:val="22"/>
        </w:rPr>
        <w:t>All members of the Finance Committee will abide by the governing do</w:t>
      </w:r>
      <w:r w:rsidR="004C7F54" w:rsidRPr="00CD3E5A">
        <w:rPr>
          <w:rFonts w:asciiTheme="majorHAnsi" w:hAnsiTheme="majorHAnsi"/>
          <w:color w:val="auto"/>
          <w:sz w:val="22"/>
          <w:szCs w:val="22"/>
        </w:rPr>
        <w:t>cuments and will follow b</w:t>
      </w:r>
      <w:r w:rsidRPr="00CD3E5A">
        <w:rPr>
          <w:rFonts w:asciiTheme="majorHAnsi" w:hAnsiTheme="majorHAnsi"/>
          <w:color w:val="auto"/>
          <w:sz w:val="22"/>
          <w:szCs w:val="22"/>
        </w:rPr>
        <w:t xml:space="preserve">oard policy. </w:t>
      </w:r>
    </w:p>
    <w:p w14:paraId="74007506" w14:textId="77777777" w:rsidR="003F5C5E" w:rsidRPr="00CD3E5A" w:rsidRDefault="003F5C5E" w:rsidP="00435087">
      <w:pPr>
        <w:pStyle w:val="Default"/>
        <w:numPr>
          <w:ilvl w:val="0"/>
          <w:numId w:val="28"/>
        </w:numPr>
        <w:spacing w:before="240"/>
        <w:rPr>
          <w:rFonts w:asciiTheme="majorHAnsi" w:hAnsiTheme="majorHAnsi"/>
          <w:b/>
          <w:bCs/>
          <w:color w:val="auto"/>
          <w:sz w:val="22"/>
          <w:szCs w:val="22"/>
        </w:rPr>
      </w:pPr>
      <w:bookmarkStart w:id="14" w:name="Qualifications"/>
      <w:r w:rsidRPr="00CD3E5A">
        <w:rPr>
          <w:rFonts w:asciiTheme="majorHAnsi" w:hAnsiTheme="majorHAnsi"/>
          <w:b/>
          <w:bCs/>
          <w:color w:val="auto"/>
          <w:sz w:val="22"/>
          <w:szCs w:val="22"/>
        </w:rPr>
        <w:t xml:space="preserve">Qualifications </w:t>
      </w:r>
    </w:p>
    <w:bookmarkEnd w:id="14"/>
    <w:p w14:paraId="5096637C" w14:textId="77777777" w:rsidR="00CF6E84" w:rsidRPr="00CD3E5A" w:rsidRDefault="005866CF" w:rsidP="004305FB">
      <w:pPr>
        <w:pStyle w:val="Default"/>
        <w:numPr>
          <w:ilvl w:val="0"/>
          <w:numId w:val="3"/>
        </w:numPr>
        <w:spacing w:before="120"/>
        <w:rPr>
          <w:rFonts w:asciiTheme="majorHAnsi" w:hAnsiTheme="majorHAnsi"/>
          <w:color w:val="auto"/>
          <w:sz w:val="22"/>
          <w:szCs w:val="22"/>
        </w:rPr>
      </w:pPr>
      <w:r w:rsidRPr="00CD3E5A">
        <w:rPr>
          <w:rFonts w:asciiTheme="majorHAnsi" w:hAnsiTheme="majorHAnsi"/>
          <w:color w:val="auto"/>
          <w:sz w:val="22"/>
          <w:szCs w:val="22"/>
        </w:rPr>
        <w:t>The b</w:t>
      </w:r>
      <w:r w:rsidR="00BF4A23" w:rsidRPr="00CD3E5A">
        <w:rPr>
          <w:rFonts w:asciiTheme="majorHAnsi" w:hAnsiTheme="majorHAnsi"/>
          <w:color w:val="auto"/>
          <w:sz w:val="22"/>
          <w:szCs w:val="22"/>
        </w:rPr>
        <w:t>oard appoints Finance Committee</w:t>
      </w:r>
      <w:r w:rsidR="00EC2387" w:rsidRPr="00CD3E5A">
        <w:rPr>
          <w:rFonts w:asciiTheme="majorHAnsi" w:hAnsiTheme="majorHAnsi"/>
          <w:color w:val="FF0000"/>
          <w:sz w:val="22"/>
          <w:szCs w:val="22"/>
        </w:rPr>
        <w:t xml:space="preserve"> </w:t>
      </w:r>
      <w:r w:rsidR="000C19F6" w:rsidRPr="00CD3E5A">
        <w:rPr>
          <w:rFonts w:asciiTheme="majorHAnsi" w:hAnsiTheme="majorHAnsi"/>
          <w:color w:val="auto"/>
          <w:sz w:val="22"/>
          <w:szCs w:val="22"/>
        </w:rPr>
        <w:t>members</w:t>
      </w:r>
      <w:r w:rsidR="00CF6E84" w:rsidRPr="00CD3E5A">
        <w:rPr>
          <w:rFonts w:asciiTheme="majorHAnsi" w:hAnsiTheme="majorHAnsi"/>
          <w:color w:val="auto"/>
          <w:sz w:val="22"/>
          <w:szCs w:val="22"/>
        </w:rPr>
        <w:t>.  General a</w:t>
      </w:r>
      <w:r w:rsidR="007C3084" w:rsidRPr="00CD3E5A">
        <w:rPr>
          <w:rFonts w:asciiTheme="majorHAnsi" w:hAnsiTheme="majorHAnsi"/>
          <w:color w:val="auto"/>
          <w:sz w:val="22"/>
          <w:szCs w:val="22"/>
        </w:rPr>
        <w:t xml:space="preserve">ppointment </w:t>
      </w:r>
      <w:r w:rsidR="00CF6E84" w:rsidRPr="00CD3E5A">
        <w:rPr>
          <w:rFonts w:asciiTheme="majorHAnsi" w:hAnsiTheme="majorHAnsi"/>
          <w:color w:val="auto"/>
          <w:sz w:val="22"/>
          <w:szCs w:val="22"/>
        </w:rPr>
        <w:t>criteria</w:t>
      </w:r>
      <w:r w:rsidR="007C3084" w:rsidRPr="00CD3E5A">
        <w:rPr>
          <w:rFonts w:asciiTheme="majorHAnsi" w:hAnsiTheme="majorHAnsi"/>
          <w:color w:val="auto"/>
          <w:sz w:val="22"/>
          <w:szCs w:val="22"/>
        </w:rPr>
        <w:t xml:space="preserve"> include</w:t>
      </w:r>
      <w:r w:rsidR="002849F6" w:rsidRPr="00CD3E5A">
        <w:rPr>
          <w:rFonts w:asciiTheme="majorHAnsi" w:hAnsiTheme="majorHAnsi"/>
          <w:color w:val="auto"/>
          <w:sz w:val="22"/>
          <w:szCs w:val="22"/>
        </w:rPr>
        <w:t>s</w:t>
      </w:r>
      <w:r w:rsidR="007C3084" w:rsidRPr="00CD3E5A">
        <w:rPr>
          <w:rFonts w:asciiTheme="majorHAnsi" w:hAnsiTheme="majorHAnsi"/>
          <w:color w:val="auto"/>
          <w:sz w:val="22"/>
          <w:szCs w:val="22"/>
        </w:rPr>
        <w:t xml:space="preserve">, but </w:t>
      </w:r>
      <w:r w:rsidR="002849F6" w:rsidRPr="00CD3E5A">
        <w:rPr>
          <w:rFonts w:asciiTheme="majorHAnsi" w:hAnsiTheme="majorHAnsi"/>
          <w:color w:val="auto"/>
          <w:sz w:val="22"/>
          <w:szCs w:val="22"/>
        </w:rPr>
        <w:t>is</w:t>
      </w:r>
      <w:r w:rsidR="007C3084" w:rsidRPr="00CD3E5A">
        <w:rPr>
          <w:rFonts w:asciiTheme="majorHAnsi" w:hAnsiTheme="majorHAnsi"/>
          <w:color w:val="auto"/>
          <w:sz w:val="22"/>
          <w:szCs w:val="22"/>
        </w:rPr>
        <w:t xml:space="preserve"> not limited to, willingness to serve, availability to serve, ability to get along with others, fairness, firmness and ability to function within a team. </w:t>
      </w:r>
    </w:p>
    <w:p w14:paraId="34737313" w14:textId="77777777" w:rsidR="002A4A10" w:rsidRPr="00CD3E5A" w:rsidRDefault="004A5EF8" w:rsidP="004305FB">
      <w:pPr>
        <w:pStyle w:val="Default"/>
        <w:numPr>
          <w:ilvl w:val="0"/>
          <w:numId w:val="3"/>
        </w:numPr>
        <w:spacing w:before="120"/>
        <w:rPr>
          <w:rFonts w:asciiTheme="majorHAnsi" w:hAnsiTheme="majorHAnsi"/>
          <w:color w:val="auto"/>
          <w:sz w:val="22"/>
          <w:szCs w:val="22"/>
        </w:rPr>
      </w:pPr>
      <w:r w:rsidRPr="00CD3E5A">
        <w:rPr>
          <w:rFonts w:asciiTheme="majorHAnsi" w:hAnsiTheme="majorHAnsi"/>
          <w:color w:val="auto"/>
          <w:sz w:val="22"/>
          <w:szCs w:val="22"/>
        </w:rPr>
        <w:t xml:space="preserve">Individuals with specific experience in the following fields </w:t>
      </w:r>
      <w:r w:rsidR="007923E7" w:rsidRPr="00CD3E5A">
        <w:rPr>
          <w:rFonts w:asciiTheme="majorHAnsi" w:hAnsiTheme="majorHAnsi"/>
          <w:color w:val="auto"/>
          <w:sz w:val="22"/>
          <w:szCs w:val="22"/>
        </w:rPr>
        <w:t>may</w:t>
      </w:r>
      <w:r w:rsidR="00182A60" w:rsidRPr="00CD3E5A">
        <w:rPr>
          <w:rFonts w:asciiTheme="majorHAnsi" w:hAnsiTheme="majorHAnsi"/>
          <w:color w:val="auto"/>
          <w:sz w:val="22"/>
          <w:szCs w:val="22"/>
        </w:rPr>
        <w:t xml:space="preserve"> be given</w:t>
      </w:r>
      <w:r w:rsidRPr="00CD3E5A">
        <w:rPr>
          <w:rFonts w:asciiTheme="majorHAnsi" w:hAnsiTheme="majorHAnsi"/>
          <w:color w:val="auto"/>
          <w:sz w:val="22"/>
          <w:szCs w:val="22"/>
        </w:rPr>
        <w:t xml:space="preserve"> preference for appointment </w:t>
      </w:r>
      <w:r w:rsidR="00BF4A23" w:rsidRPr="00CD3E5A">
        <w:rPr>
          <w:rFonts w:asciiTheme="majorHAnsi" w:hAnsiTheme="majorHAnsi"/>
          <w:color w:val="auto"/>
          <w:sz w:val="22"/>
          <w:szCs w:val="22"/>
        </w:rPr>
        <w:t xml:space="preserve">to the </w:t>
      </w:r>
      <w:r w:rsidRPr="00CD3E5A">
        <w:rPr>
          <w:rFonts w:asciiTheme="majorHAnsi" w:hAnsiTheme="majorHAnsi"/>
          <w:color w:val="auto"/>
          <w:sz w:val="22"/>
          <w:szCs w:val="22"/>
        </w:rPr>
        <w:t>Committee</w:t>
      </w:r>
      <w:r w:rsidR="002A4A10" w:rsidRPr="00CD3E5A">
        <w:rPr>
          <w:rFonts w:asciiTheme="majorHAnsi" w:hAnsiTheme="majorHAnsi"/>
          <w:color w:val="auto"/>
          <w:sz w:val="22"/>
          <w:szCs w:val="22"/>
        </w:rPr>
        <w:t>:</w:t>
      </w:r>
    </w:p>
    <w:p w14:paraId="4C127060" w14:textId="77777777" w:rsidR="005E3D2A" w:rsidRPr="00CD3E5A" w:rsidRDefault="00622374" w:rsidP="004305FB">
      <w:pPr>
        <w:pStyle w:val="Default"/>
        <w:numPr>
          <w:ilvl w:val="0"/>
          <w:numId w:val="16"/>
        </w:numPr>
        <w:spacing w:before="120"/>
        <w:rPr>
          <w:rFonts w:asciiTheme="majorHAnsi" w:hAnsiTheme="majorHAnsi"/>
          <w:color w:val="auto"/>
          <w:sz w:val="22"/>
          <w:szCs w:val="22"/>
        </w:rPr>
      </w:pPr>
      <w:r w:rsidRPr="00CD3E5A">
        <w:rPr>
          <w:rFonts w:asciiTheme="majorHAnsi" w:hAnsiTheme="majorHAnsi"/>
          <w:color w:val="auto"/>
          <w:sz w:val="22"/>
          <w:szCs w:val="22"/>
        </w:rPr>
        <w:t>F</w:t>
      </w:r>
      <w:r w:rsidR="005E3D2A" w:rsidRPr="00CD3E5A">
        <w:rPr>
          <w:rFonts w:asciiTheme="majorHAnsi" w:hAnsiTheme="majorHAnsi"/>
          <w:color w:val="auto"/>
          <w:sz w:val="22"/>
          <w:szCs w:val="22"/>
        </w:rPr>
        <w:t>inance</w:t>
      </w:r>
    </w:p>
    <w:p w14:paraId="7A6DEFDC" w14:textId="77777777" w:rsidR="004C2216" w:rsidRPr="00CD3E5A" w:rsidRDefault="002A4A10" w:rsidP="004C2216">
      <w:pPr>
        <w:pStyle w:val="Default"/>
        <w:numPr>
          <w:ilvl w:val="0"/>
          <w:numId w:val="16"/>
        </w:numPr>
        <w:rPr>
          <w:rFonts w:asciiTheme="majorHAnsi" w:hAnsiTheme="majorHAnsi"/>
          <w:color w:val="auto"/>
          <w:sz w:val="22"/>
          <w:szCs w:val="22"/>
        </w:rPr>
      </w:pPr>
      <w:r w:rsidRPr="00CD3E5A">
        <w:rPr>
          <w:rFonts w:asciiTheme="majorHAnsi" w:hAnsiTheme="majorHAnsi"/>
          <w:color w:val="auto"/>
          <w:sz w:val="22"/>
          <w:szCs w:val="22"/>
        </w:rPr>
        <w:t>Budgets</w:t>
      </w:r>
    </w:p>
    <w:p w14:paraId="6697B4B8" w14:textId="77777777" w:rsidR="002A4A10" w:rsidRPr="00CD3E5A" w:rsidRDefault="002A4A10" w:rsidP="004C2216">
      <w:pPr>
        <w:pStyle w:val="Default"/>
        <w:numPr>
          <w:ilvl w:val="0"/>
          <w:numId w:val="16"/>
        </w:numPr>
        <w:rPr>
          <w:rFonts w:asciiTheme="majorHAnsi" w:hAnsiTheme="majorHAnsi"/>
          <w:color w:val="auto"/>
          <w:sz w:val="22"/>
          <w:szCs w:val="22"/>
        </w:rPr>
      </w:pPr>
      <w:r w:rsidRPr="00CD3E5A">
        <w:rPr>
          <w:rFonts w:asciiTheme="majorHAnsi" w:hAnsiTheme="majorHAnsi"/>
          <w:color w:val="auto"/>
          <w:sz w:val="22"/>
          <w:szCs w:val="22"/>
        </w:rPr>
        <w:t>Accounting and/or financial report analysis</w:t>
      </w:r>
    </w:p>
    <w:p w14:paraId="64FCE2F7" w14:textId="77777777" w:rsidR="002A4A10" w:rsidRPr="00CD3E5A" w:rsidRDefault="002A4A10" w:rsidP="004C2216">
      <w:pPr>
        <w:pStyle w:val="Default"/>
        <w:numPr>
          <w:ilvl w:val="0"/>
          <w:numId w:val="16"/>
        </w:numPr>
        <w:rPr>
          <w:rFonts w:asciiTheme="majorHAnsi" w:hAnsiTheme="majorHAnsi"/>
          <w:color w:val="auto"/>
          <w:sz w:val="22"/>
          <w:szCs w:val="22"/>
        </w:rPr>
      </w:pPr>
      <w:r w:rsidRPr="00CD3E5A">
        <w:rPr>
          <w:rFonts w:asciiTheme="majorHAnsi" w:hAnsiTheme="majorHAnsi"/>
          <w:color w:val="auto"/>
          <w:sz w:val="22"/>
          <w:szCs w:val="22"/>
        </w:rPr>
        <w:t>Investments</w:t>
      </w:r>
    </w:p>
    <w:p w14:paraId="549BFBB1" w14:textId="77777777" w:rsidR="007C3084" w:rsidRPr="00CD3E5A" w:rsidRDefault="002A4A10" w:rsidP="004C2216">
      <w:pPr>
        <w:pStyle w:val="Default"/>
        <w:numPr>
          <w:ilvl w:val="0"/>
          <w:numId w:val="16"/>
        </w:numPr>
        <w:rPr>
          <w:rFonts w:asciiTheme="majorHAnsi" w:hAnsiTheme="majorHAnsi"/>
          <w:color w:val="auto"/>
          <w:sz w:val="22"/>
          <w:szCs w:val="22"/>
        </w:rPr>
      </w:pPr>
      <w:r w:rsidRPr="00CD3E5A">
        <w:rPr>
          <w:rFonts w:asciiTheme="majorHAnsi" w:hAnsiTheme="majorHAnsi"/>
          <w:color w:val="auto"/>
          <w:sz w:val="22"/>
          <w:szCs w:val="22"/>
        </w:rPr>
        <w:t>Writing</w:t>
      </w:r>
      <w:r w:rsidR="0079053E" w:rsidRPr="00CD3E5A">
        <w:rPr>
          <w:rFonts w:asciiTheme="majorHAnsi" w:hAnsiTheme="majorHAnsi"/>
          <w:color w:val="auto"/>
          <w:sz w:val="22"/>
          <w:szCs w:val="22"/>
        </w:rPr>
        <w:t xml:space="preserve"> and editing</w:t>
      </w:r>
    </w:p>
    <w:p w14:paraId="2B1F787F" w14:textId="13BFFA9A" w:rsidR="004305FB" w:rsidRPr="00CD3E5A" w:rsidRDefault="000B7558" w:rsidP="00292BDC">
      <w:pPr>
        <w:pStyle w:val="Default"/>
        <w:numPr>
          <w:ilvl w:val="0"/>
          <w:numId w:val="3"/>
        </w:numPr>
        <w:spacing w:before="120"/>
        <w:rPr>
          <w:rFonts w:asciiTheme="majorHAnsi" w:hAnsiTheme="majorHAnsi"/>
          <w:color w:val="auto"/>
          <w:sz w:val="22"/>
          <w:szCs w:val="22"/>
        </w:rPr>
      </w:pPr>
      <w:r w:rsidRPr="00CD3E5A">
        <w:rPr>
          <w:rFonts w:asciiTheme="majorHAnsi" w:hAnsiTheme="majorHAnsi"/>
          <w:color w:val="auto"/>
          <w:sz w:val="22"/>
          <w:szCs w:val="22"/>
        </w:rPr>
        <w:t>Committee members occupy a pos</w:t>
      </w:r>
      <w:r w:rsidR="00D83F0D" w:rsidRPr="00CD3E5A">
        <w:rPr>
          <w:rFonts w:asciiTheme="majorHAnsi" w:hAnsiTheme="majorHAnsi"/>
          <w:color w:val="auto"/>
          <w:sz w:val="22"/>
          <w:szCs w:val="22"/>
        </w:rPr>
        <w:t>ition of public trust</w:t>
      </w:r>
      <w:r w:rsidR="009F615B" w:rsidRPr="00CD3E5A">
        <w:rPr>
          <w:rFonts w:asciiTheme="majorHAnsi" w:hAnsiTheme="majorHAnsi"/>
          <w:color w:val="auto"/>
          <w:sz w:val="22"/>
          <w:szCs w:val="22"/>
        </w:rPr>
        <w:t xml:space="preserve"> and as such</w:t>
      </w:r>
      <w:r w:rsidR="002A71EF" w:rsidRPr="00CD3E5A">
        <w:rPr>
          <w:rFonts w:asciiTheme="majorHAnsi" w:hAnsiTheme="majorHAnsi"/>
          <w:color w:val="auto"/>
          <w:sz w:val="22"/>
          <w:szCs w:val="22"/>
        </w:rPr>
        <w:t xml:space="preserve"> are expected to</w:t>
      </w:r>
      <w:r w:rsidRPr="00CD3E5A">
        <w:rPr>
          <w:rFonts w:asciiTheme="majorHAnsi" w:hAnsiTheme="majorHAnsi"/>
          <w:color w:val="auto"/>
          <w:sz w:val="22"/>
          <w:szCs w:val="22"/>
        </w:rPr>
        <w:t xml:space="preserve"> </w:t>
      </w:r>
      <w:r w:rsidR="00D83F0D" w:rsidRPr="00CD3E5A">
        <w:rPr>
          <w:rFonts w:asciiTheme="majorHAnsi" w:hAnsiTheme="majorHAnsi"/>
          <w:color w:val="auto"/>
          <w:sz w:val="22"/>
          <w:szCs w:val="22"/>
        </w:rPr>
        <w:t>maintain</w:t>
      </w:r>
      <w:r w:rsidRPr="00CD3E5A">
        <w:rPr>
          <w:rFonts w:asciiTheme="majorHAnsi" w:hAnsiTheme="majorHAnsi"/>
          <w:color w:val="auto"/>
          <w:sz w:val="22"/>
          <w:szCs w:val="22"/>
        </w:rPr>
        <w:t xml:space="preserve"> the same qualities </w:t>
      </w:r>
      <w:r w:rsidR="00D83F0D" w:rsidRPr="00CD3E5A">
        <w:rPr>
          <w:rFonts w:asciiTheme="majorHAnsi" w:hAnsiTheme="majorHAnsi"/>
          <w:color w:val="auto"/>
          <w:sz w:val="22"/>
          <w:szCs w:val="22"/>
        </w:rPr>
        <w:t xml:space="preserve">of behavior </w:t>
      </w:r>
      <w:r w:rsidR="009F615B" w:rsidRPr="00CD3E5A">
        <w:rPr>
          <w:rFonts w:asciiTheme="majorHAnsi" w:hAnsiTheme="majorHAnsi"/>
          <w:color w:val="auto"/>
          <w:sz w:val="22"/>
          <w:szCs w:val="22"/>
        </w:rPr>
        <w:t>as b</w:t>
      </w:r>
      <w:r w:rsidR="002A71EF" w:rsidRPr="00CD3E5A">
        <w:rPr>
          <w:rFonts w:asciiTheme="majorHAnsi" w:hAnsiTheme="majorHAnsi"/>
          <w:color w:val="auto"/>
          <w:sz w:val="22"/>
          <w:szCs w:val="22"/>
        </w:rPr>
        <w:t>oard</w:t>
      </w:r>
      <w:r w:rsidRPr="00CD3E5A">
        <w:rPr>
          <w:rFonts w:asciiTheme="majorHAnsi" w:hAnsiTheme="majorHAnsi"/>
          <w:color w:val="auto"/>
          <w:sz w:val="22"/>
          <w:szCs w:val="22"/>
        </w:rPr>
        <w:t xml:space="preserve"> members</w:t>
      </w:r>
      <w:r w:rsidR="00EC2387" w:rsidRPr="00CD3E5A">
        <w:rPr>
          <w:rFonts w:asciiTheme="majorHAnsi" w:hAnsiTheme="majorHAnsi"/>
          <w:color w:val="auto"/>
          <w:sz w:val="22"/>
          <w:szCs w:val="22"/>
        </w:rPr>
        <w:t xml:space="preserve">: </w:t>
      </w:r>
      <w:r w:rsidR="00D83F0D" w:rsidRPr="00CD3E5A">
        <w:rPr>
          <w:rFonts w:asciiTheme="majorHAnsi" w:hAnsiTheme="majorHAnsi"/>
          <w:color w:val="auto"/>
          <w:sz w:val="22"/>
          <w:szCs w:val="22"/>
        </w:rPr>
        <w:t xml:space="preserve"> </w:t>
      </w:r>
      <w:r w:rsidRPr="00CD3E5A">
        <w:rPr>
          <w:rFonts w:asciiTheme="majorHAnsi" w:hAnsiTheme="majorHAnsi"/>
          <w:color w:val="auto"/>
          <w:sz w:val="22"/>
          <w:szCs w:val="22"/>
        </w:rPr>
        <w:t xml:space="preserve">honesty, civility, discipline, frugality, foresight and decisiveness. </w:t>
      </w:r>
    </w:p>
    <w:p w14:paraId="715E5C9A" w14:textId="77777777" w:rsidR="000B7558" w:rsidRPr="00CD3E5A" w:rsidRDefault="0027799B" w:rsidP="004305FB">
      <w:pPr>
        <w:pStyle w:val="Default"/>
        <w:numPr>
          <w:ilvl w:val="0"/>
          <w:numId w:val="3"/>
        </w:numPr>
        <w:spacing w:before="120"/>
        <w:rPr>
          <w:rFonts w:asciiTheme="majorHAnsi" w:hAnsiTheme="majorHAnsi"/>
          <w:color w:val="auto"/>
          <w:sz w:val="22"/>
          <w:szCs w:val="22"/>
        </w:rPr>
      </w:pPr>
      <w:r w:rsidRPr="00CD3E5A">
        <w:rPr>
          <w:rFonts w:asciiTheme="majorHAnsi" w:hAnsiTheme="majorHAnsi"/>
          <w:color w:val="auto"/>
          <w:sz w:val="22"/>
          <w:szCs w:val="22"/>
        </w:rPr>
        <w:t>Committee members</w:t>
      </w:r>
      <w:r w:rsidR="00571276" w:rsidRPr="00CD3E5A">
        <w:rPr>
          <w:rFonts w:asciiTheme="majorHAnsi" w:hAnsiTheme="majorHAnsi"/>
          <w:color w:val="auto"/>
          <w:sz w:val="22"/>
          <w:szCs w:val="22"/>
        </w:rPr>
        <w:t xml:space="preserve"> </w:t>
      </w:r>
      <w:r w:rsidR="00683BF8" w:rsidRPr="00CD3E5A">
        <w:rPr>
          <w:rFonts w:asciiTheme="majorHAnsi" w:hAnsiTheme="majorHAnsi"/>
          <w:color w:val="auto"/>
          <w:sz w:val="22"/>
          <w:szCs w:val="22"/>
        </w:rPr>
        <w:t>shall</w:t>
      </w:r>
      <w:r w:rsidR="00BF4A23" w:rsidRPr="00CD3E5A">
        <w:rPr>
          <w:rFonts w:asciiTheme="majorHAnsi" w:hAnsiTheme="majorHAnsi"/>
          <w:color w:val="auto"/>
          <w:sz w:val="22"/>
          <w:szCs w:val="22"/>
        </w:rPr>
        <w:t xml:space="preserve"> be </w:t>
      </w:r>
      <w:r w:rsidR="00683BF8" w:rsidRPr="00CD3E5A">
        <w:rPr>
          <w:rFonts w:asciiTheme="majorHAnsi" w:hAnsiTheme="majorHAnsi"/>
          <w:color w:val="auto"/>
          <w:sz w:val="22"/>
          <w:szCs w:val="22"/>
        </w:rPr>
        <w:t xml:space="preserve">Nepenthe homeowners that are </w:t>
      </w:r>
      <w:r w:rsidR="00BF4A23" w:rsidRPr="00CD3E5A">
        <w:rPr>
          <w:rFonts w:asciiTheme="majorHAnsi" w:hAnsiTheme="majorHAnsi"/>
          <w:color w:val="auto"/>
          <w:sz w:val="22"/>
          <w:szCs w:val="22"/>
        </w:rPr>
        <w:t>in good standing with the a</w:t>
      </w:r>
      <w:r w:rsidR="003F5C5E" w:rsidRPr="00CD3E5A">
        <w:rPr>
          <w:rFonts w:asciiTheme="majorHAnsi" w:hAnsiTheme="majorHAnsi"/>
          <w:color w:val="auto"/>
          <w:sz w:val="22"/>
          <w:szCs w:val="22"/>
        </w:rPr>
        <w:t>ssociation, meaning they are current in the payment of assessments and/or fines and are in co</w:t>
      </w:r>
      <w:r w:rsidR="00BF4A23" w:rsidRPr="00CD3E5A">
        <w:rPr>
          <w:rFonts w:asciiTheme="majorHAnsi" w:hAnsiTheme="majorHAnsi"/>
          <w:color w:val="auto"/>
          <w:sz w:val="22"/>
          <w:szCs w:val="22"/>
        </w:rPr>
        <w:t>mpliance with the rules of the a</w:t>
      </w:r>
      <w:r w:rsidR="003F5C5E" w:rsidRPr="00CD3E5A">
        <w:rPr>
          <w:rFonts w:asciiTheme="majorHAnsi" w:hAnsiTheme="majorHAnsi"/>
          <w:color w:val="auto"/>
          <w:sz w:val="22"/>
          <w:szCs w:val="22"/>
        </w:rPr>
        <w:t xml:space="preserve">ssociation. </w:t>
      </w:r>
      <w:r w:rsidR="00AF4698" w:rsidRPr="00CD3E5A">
        <w:rPr>
          <w:rFonts w:asciiTheme="majorHAnsi" w:hAnsiTheme="majorHAnsi"/>
          <w:color w:val="auto"/>
          <w:sz w:val="22"/>
          <w:szCs w:val="22"/>
        </w:rPr>
        <w:t xml:space="preserve"> </w:t>
      </w:r>
      <w:r w:rsidR="003F5C5E" w:rsidRPr="00CD3E5A">
        <w:rPr>
          <w:rFonts w:asciiTheme="majorHAnsi" w:hAnsiTheme="majorHAnsi"/>
          <w:color w:val="auto"/>
          <w:sz w:val="22"/>
          <w:szCs w:val="22"/>
        </w:rPr>
        <w:t>If disputed payments, fines or non-compli</w:t>
      </w:r>
      <w:r w:rsidR="008F52EA" w:rsidRPr="00CD3E5A">
        <w:rPr>
          <w:rFonts w:asciiTheme="majorHAnsi" w:hAnsiTheme="majorHAnsi"/>
          <w:color w:val="auto"/>
          <w:sz w:val="22"/>
          <w:szCs w:val="22"/>
        </w:rPr>
        <w:t>ance are being appealed to the b</w:t>
      </w:r>
      <w:r w:rsidR="003F5C5E" w:rsidRPr="00CD3E5A">
        <w:rPr>
          <w:rFonts w:asciiTheme="majorHAnsi" w:hAnsiTheme="majorHAnsi"/>
          <w:color w:val="auto"/>
          <w:sz w:val="22"/>
          <w:szCs w:val="22"/>
        </w:rPr>
        <w:t xml:space="preserve">oard, the member may continue serving on </w:t>
      </w:r>
      <w:r w:rsidR="00172C19" w:rsidRPr="00CD3E5A">
        <w:rPr>
          <w:rFonts w:asciiTheme="majorHAnsi" w:hAnsiTheme="majorHAnsi"/>
          <w:color w:val="auto"/>
          <w:sz w:val="22"/>
          <w:szCs w:val="22"/>
        </w:rPr>
        <w:t>the c</w:t>
      </w:r>
      <w:r w:rsidR="00CE6F4A" w:rsidRPr="00CD3E5A">
        <w:rPr>
          <w:rFonts w:asciiTheme="majorHAnsi" w:hAnsiTheme="majorHAnsi"/>
          <w:color w:val="auto"/>
          <w:sz w:val="22"/>
          <w:szCs w:val="22"/>
        </w:rPr>
        <w:t>ommittee</w:t>
      </w:r>
      <w:r w:rsidR="008F52EA" w:rsidRPr="00CD3E5A">
        <w:rPr>
          <w:rFonts w:asciiTheme="majorHAnsi" w:hAnsiTheme="majorHAnsi"/>
          <w:color w:val="auto"/>
          <w:sz w:val="22"/>
          <w:szCs w:val="22"/>
        </w:rPr>
        <w:t xml:space="preserve"> until the b</w:t>
      </w:r>
      <w:r w:rsidR="003F5C5E" w:rsidRPr="00CD3E5A">
        <w:rPr>
          <w:rFonts w:asciiTheme="majorHAnsi" w:hAnsiTheme="majorHAnsi"/>
          <w:color w:val="auto"/>
          <w:sz w:val="22"/>
          <w:szCs w:val="22"/>
        </w:rPr>
        <w:t>oard renders a decision. If such cases are in litigation,</w:t>
      </w:r>
      <w:r w:rsidR="008F52EA" w:rsidRPr="00CD3E5A">
        <w:rPr>
          <w:rFonts w:asciiTheme="majorHAnsi" w:hAnsiTheme="majorHAnsi"/>
          <w:color w:val="auto"/>
          <w:sz w:val="22"/>
          <w:szCs w:val="22"/>
        </w:rPr>
        <w:t xml:space="preserve"> arbitration or mediation, the b</w:t>
      </w:r>
      <w:r w:rsidR="003F5C5E" w:rsidRPr="00CD3E5A">
        <w:rPr>
          <w:rFonts w:asciiTheme="majorHAnsi" w:hAnsiTheme="majorHAnsi"/>
          <w:color w:val="auto"/>
          <w:sz w:val="22"/>
          <w:szCs w:val="22"/>
        </w:rPr>
        <w:t xml:space="preserve">oard will be the sole judge as to whether the member may continue serving on </w:t>
      </w:r>
      <w:r w:rsidR="008F52EA" w:rsidRPr="00CD3E5A">
        <w:rPr>
          <w:rFonts w:asciiTheme="majorHAnsi" w:hAnsiTheme="majorHAnsi"/>
          <w:color w:val="auto"/>
          <w:sz w:val="22"/>
          <w:szCs w:val="22"/>
        </w:rPr>
        <w:t>the c</w:t>
      </w:r>
      <w:r w:rsidR="00CE6F4A" w:rsidRPr="00CD3E5A">
        <w:rPr>
          <w:rFonts w:asciiTheme="majorHAnsi" w:hAnsiTheme="majorHAnsi"/>
          <w:color w:val="auto"/>
          <w:sz w:val="22"/>
          <w:szCs w:val="22"/>
        </w:rPr>
        <w:t>ommittee</w:t>
      </w:r>
      <w:r w:rsidR="003F5C5E" w:rsidRPr="00CD3E5A">
        <w:rPr>
          <w:rFonts w:asciiTheme="majorHAnsi" w:hAnsiTheme="majorHAnsi"/>
          <w:color w:val="auto"/>
          <w:sz w:val="22"/>
          <w:szCs w:val="22"/>
        </w:rPr>
        <w:t xml:space="preserve">. </w:t>
      </w:r>
    </w:p>
    <w:p w14:paraId="4C137030" w14:textId="77777777" w:rsidR="000B7558" w:rsidRPr="00CD3E5A" w:rsidRDefault="00571276" w:rsidP="00227FB9">
      <w:pPr>
        <w:pStyle w:val="Default"/>
        <w:numPr>
          <w:ilvl w:val="0"/>
          <w:numId w:val="3"/>
        </w:numPr>
        <w:spacing w:before="120"/>
        <w:rPr>
          <w:rFonts w:asciiTheme="majorHAnsi" w:hAnsiTheme="majorHAnsi"/>
          <w:color w:val="auto"/>
          <w:sz w:val="22"/>
          <w:szCs w:val="22"/>
        </w:rPr>
      </w:pPr>
      <w:r w:rsidRPr="00CD3E5A">
        <w:rPr>
          <w:rFonts w:asciiTheme="majorHAnsi" w:hAnsiTheme="majorHAnsi"/>
          <w:color w:val="auto"/>
          <w:sz w:val="22"/>
          <w:szCs w:val="22"/>
        </w:rPr>
        <w:t xml:space="preserve">Each member of </w:t>
      </w:r>
      <w:r w:rsidR="008F52EA" w:rsidRPr="00CD3E5A">
        <w:rPr>
          <w:rFonts w:asciiTheme="majorHAnsi" w:hAnsiTheme="majorHAnsi"/>
          <w:color w:val="auto"/>
          <w:sz w:val="22"/>
          <w:szCs w:val="22"/>
        </w:rPr>
        <w:t>the c</w:t>
      </w:r>
      <w:r w:rsidR="00CE6F4A" w:rsidRPr="00CD3E5A">
        <w:rPr>
          <w:rFonts w:asciiTheme="majorHAnsi" w:hAnsiTheme="majorHAnsi"/>
          <w:color w:val="auto"/>
          <w:sz w:val="22"/>
          <w:szCs w:val="22"/>
        </w:rPr>
        <w:t>ommittee</w:t>
      </w:r>
      <w:r w:rsidR="00BF4A23" w:rsidRPr="00CD3E5A">
        <w:rPr>
          <w:rFonts w:asciiTheme="majorHAnsi" w:hAnsiTheme="majorHAnsi"/>
          <w:color w:val="auto"/>
          <w:sz w:val="22"/>
          <w:szCs w:val="22"/>
        </w:rPr>
        <w:t xml:space="preserve"> </w:t>
      </w:r>
      <w:r w:rsidRPr="00CD3E5A">
        <w:rPr>
          <w:rFonts w:asciiTheme="majorHAnsi" w:hAnsiTheme="majorHAnsi"/>
          <w:color w:val="auto"/>
          <w:sz w:val="22"/>
          <w:szCs w:val="22"/>
        </w:rPr>
        <w:t>must be unencumbered by any conflict of interest and also attest that they have never been convicted and</w:t>
      </w:r>
      <w:r w:rsidR="00BF4A23" w:rsidRPr="00CD3E5A">
        <w:rPr>
          <w:rFonts w:asciiTheme="majorHAnsi" w:hAnsiTheme="majorHAnsi"/>
          <w:color w:val="auto"/>
          <w:sz w:val="22"/>
          <w:szCs w:val="22"/>
        </w:rPr>
        <w:t>,</w:t>
      </w:r>
      <w:r w:rsidRPr="00CD3E5A">
        <w:rPr>
          <w:rFonts w:asciiTheme="majorHAnsi" w:hAnsiTheme="majorHAnsi"/>
          <w:color w:val="auto"/>
          <w:sz w:val="22"/>
          <w:szCs w:val="22"/>
        </w:rPr>
        <w:t xml:space="preserve"> to the best of their knowledge, are not presently under investigation for any felony.</w:t>
      </w:r>
    </w:p>
    <w:p w14:paraId="20C3BF2D" w14:textId="77777777" w:rsidR="006027B1" w:rsidRPr="00CD3E5A" w:rsidRDefault="003F5C5E" w:rsidP="00227FB9">
      <w:pPr>
        <w:pStyle w:val="Default"/>
        <w:numPr>
          <w:ilvl w:val="0"/>
          <w:numId w:val="3"/>
        </w:numPr>
        <w:spacing w:before="120"/>
        <w:rPr>
          <w:rFonts w:asciiTheme="majorHAnsi" w:hAnsiTheme="majorHAnsi"/>
          <w:color w:val="auto"/>
          <w:sz w:val="22"/>
          <w:szCs w:val="22"/>
        </w:rPr>
      </w:pPr>
      <w:r w:rsidRPr="00CD3E5A">
        <w:rPr>
          <w:rFonts w:asciiTheme="majorHAnsi" w:hAnsiTheme="majorHAnsi"/>
          <w:color w:val="auto"/>
          <w:sz w:val="22"/>
          <w:szCs w:val="22"/>
        </w:rPr>
        <w:t>Commi</w:t>
      </w:r>
      <w:r w:rsidR="00D80274" w:rsidRPr="00CD3E5A">
        <w:rPr>
          <w:rFonts w:asciiTheme="majorHAnsi" w:hAnsiTheme="majorHAnsi"/>
          <w:color w:val="auto"/>
          <w:sz w:val="22"/>
          <w:szCs w:val="22"/>
        </w:rPr>
        <w:t xml:space="preserve">ttee members are expected to </w:t>
      </w:r>
      <w:r w:rsidRPr="00CD3E5A">
        <w:rPr>
          <w:rFonts w:asciiTheme="majorHAnsi" w:hAnsiTheme="majorHAnsi"/>
          <w:color w:val="auto"/>
          <w:sz w:val="22"/>
          <w:szCs w:val="22"/>
        </w:rPr>
        <w:t>familiar</w:t>
      </w:r>
      <w:r w:rsidR="00D80274" w:rsidRPr="00CD3E5A">
        <w:rPr>
          <w:rFonts w:asciiTheme="majorHAnsi" w:hAnsiTheme="majorHAnsi"/>
          <w:color w:val="auto"/>
          <w:sz w:val="22"/>
          <w:szCs w:val="22"/>
        </w:rPr>
        <w:t>ize themselves</w:t>
      </w:r>
      <w:r w:rsidRPr="00CD3E5A">
        <w:rPr>
          <w:rFonts w:asciiTheme="majorHAnsi" w:hAnsiTheme="majorHAnsi"/>
          <w:color w:val="auto"/>
          <w:sz w:val="22"/>
          <w:szCs w:val="22"/>
        </w:rPr>
        <w:t xml:space="preserve"> with the following documents as they pertain to </w:t>
      </w:r>
      <w:r w:rsidR="00172C19" w:rsidRPr="00CD3E5A">
        <w:rPr>
          <w:rFonts w:asciiTheme="majorHAnsi" w:hAnsiTheme="majorHAnsi"/>
          <w:color w:val="auto"/>
          <w:sz w:val="22"/>
          <w:szCs w:val="22"/>
        </w:rPr>
        <w:t>the c</w:t>
      </w:r>
      <w:r w:rsidR="00CE6F4A" w:rsidRPr="00CD3E5A">
        <w:rPr>
          <w:rFonts w:asciiTheme="majorHAnsi" w:hAnsiTheme="majorHAnsi"/>
          <w:color w:val="auto"/>
          <w:sz w:val="22"/>
          <w:szCs w:val="22"/>
        </w:rPr>
        <w:t>ommittee</w:t>
      </w:r>
      <w:r w:rsidRPr="00CD3E5A">
        <w:rPr>
          <w:rFonts w:asciiTheme="majorHAnsi" w:hAnsiTheme="majorHAnsi"/>
          <w:color w:val="auto"/>
          <w:sz w:val="22"/>
          <w:szCs w:val="22"/>
        </w:rPr>
        <w:t>’</w:t>
      </w:r>
      <w:r w:rsidR="00E12A58" w:rsidRPr="00CD3E5A">
        <w:rPr>
          <w:rFonts w:asciiTheme="majorHAnsi" w:hAnsiTheme="majorHAnsi"/>
          <w:color w:val="auto"/>
          <w:sz w:val="22"/>
          <w:szCs w:val="22"/>
        </w:rPr>
        <w:t>s rights and responsibilities: T</w:t>
      </w:r>
      <w:r w:rsidRPr="00CD3E5A">
        <w:rPr>
          <w:rFonts w:asciiTheme="majorHAnsi" w:hAnsiTheme="majorHAnsi"/>
          <w:color w:val="auto"/>
          <w:sz w:val="22"/>
          <w:szCs w:val="22"/>
        </w:rPr>
        <w:t xml:space="preserve">he CC&amp;Rs, the Bylaws, </w:t>
      </w:r>
      <w:r w:rsidR="00212DFC" w:rsidRPr="00CD3E5A">
        <w:rPr>
          <w:rFonts w:asciiTheme="majorHAnsi" w:hAnsiTheme="majorHAnsi"/>
          <w:color w:val="auto"/>
          <w:sz w:val="22"/>
          <w:szCs w:val="22"/>
        </w:rPr>
        <w:t>Finance Committee</w:t>
      </w:r>
      <w:r w:rsidRPr="00CD3E5A">
        <w:rPr>
          <w:rFonts w:asciiTheme="majorHAnsi" w:hAnsiTheme="majorHAnsi"/>
          <w:color w:val="auto"/>
          <w:sz w:val="22"/>
          <w:szCs w:val="22"/>
        </w:rPr>
        <w:t xml:space="preserve"> Standards and Practices, </w:t>
      </w:r>
      <w:r w:rsidR="00E12A58" w:rsidRPr="00CD3E5A">
        <w:rPr>
          <w:rFonts w:asciiTheme="majorHAnsi" w:hAnsiTheme="majorHAnsi"/>
          <w:color w:val="auto"/>
          <w:sz w:val="22"/>
          <w:szCs w:val="22"/>
        </w:rPr>
        <w:t xml:space="preserve">the Investment Policy Statement (IPS) </w:t>
      </w:r>
      <w:r w:rsidRPr="00CD3E5A">
        <w:rPr>
          <w:rFonts w:asciiTheme="majorHAnsi" w:hAnsiTheme="majorHAnsi"/>
          <w:color w:val="auto"/>
          <w:sz w:val="22"/>
          <w:szCs w:val="22"/>
        </w:rPr>
        <w:t>and the Master Calendar. Copies of these documents are on file in the offic</w:t>
      </w:r>
      <w:r w:rsidR="00212DFC" w:rsidRPr="00CD3E5A">
        <w:rPr>
          <w:rFonts w:asciiTheme="majorHAnsi" w:hAnsiTheme="majorHAnsi"/>
          <w:color w:val="auto"/>
          <w:sz w:val="22"/>
          <w:szCs w:val="22"/>
        </w:rPr>
        <w:t>e and</w:t>
      </w:r>
      <w:r w:rsidRPr="00CD3E5A">
        <w:rPr>
          <w:rFonts w:asciiTheme="majorHAnsi" w:hAnsiTheme="majorHAnsi"/>
          <w:color w:val="auto"/>
          <w:sz w:val="22"/>
          <w:szCs w:val="22"/>
        </w:rPr>
        <w:t xml:space="preserve"> will be provided to any committee member upon request. </w:t>
      </w:r>
    </w:p>
    <w:p w14:paraId="1089DDBE" w14:textId="77777777" w:rsidR="00571276" w:rsidRPr="00CD3E5A" w:rsidRDefault="006027B1" w:rsidP="00227FB9">
      <w:pPr>
        <w:pStyle w:val="Default"/>
        <w:numPr>
          <w:ilvl w:val="0"/>
          <w:numId w:val="3"/>
        </w:numPr>
        <w:spacing w:before="120"/>
        <w:rPr>
          <w:rFonts w:asciiTheme="majorHAnsi" w:hAnsiTheme="majorHAnsi"/>
          <w:color w:val="auto"/>
          <w:sz w:val="22"/>
          <w:szCs w:val="22"/>
        </w:rPr>
      </w:pPr>
      <w:r w:rsidRPr="00CD3E5A">
        <w:rPr>
          <w:rFonts w:asciiTheme="majorHAnsi" w:hAnsiTheme="majorHAnsi"/>
          <w:sz w:val="22"/>
          <w:szCs w:val="22"/>
        </w:rPr>
        <w:t xml:space="preserve">Committee members are expected to </w:t>
      </w:r>
      <w:r w:rsidR="00DC4D8A" w:rsidRPr="00CD3E5A">
        <w:rPr>
          <w:rFonts w:asciiTheme="majorHAnsi" w:hAnsiTheme="majorHAnsi"/>
          <w:sz w:val="22"/>
          <w:szCs w:val="22"/>
        </w:rPr>
        <w:t>familiar</w:t>
      </w:r>
      <w:r w:rsidR="00E12A58" w:rsidRPr="00CD3E5A">
        <w:rPr>
          <w:rFonts w:asciiTheme="majorHAnsi" w:hAnsiTheme="majorHAnsi"/>
          <w:sz w:val="22"/>
          <w:szCs w:val="22"/>
        </w:rPr>
        <w:t>ize themselves</w:t>
      </w:r>
      <w:r w:rsidR="00DC4D8A" w:rsidRPr="00CD3E5A">
        <w:rPr>
          <w:rFonts w:asciiTheme="majorHAnsi" w:hAnsiTheme="majorHAnsi"/>
          <w:sz w:val="22"/>
          <w:szCs w:val="22"/>
        </w:rPr>
        <w:t xml:space="preserve"> with</w:t>
      </w:r>
      <w:r w:rsidRPr="00CD3E5A">
        <w:rPr>
          <w:rFonts w:asciiTheme="majorHAnsi" w:hAnsiTheme="majorHAnsi"/>
          <w:sz w:val="22"/>
          <w:szCs w:val="22"/>
        </w:rPr>
        <w:t xml:space="preserve"> the </w:t>
      </w:r>
      <w:r w:rsidR="00604328" w:rsidRPr="00CD3E5A">
        <w:rPr>
          <w:rFonts w:asciiTheme="majorHAnsi" w:hAnsiTheme="majorHAnsi"/>
          <w:sz w:val="22"/>
          <w:szCs w:val="22"/>
        </w:rPr>
        <w:t>a</w:t>
      </w:r>
      <w:r w:rsidR="00240E78" w:rsidRPr="00CD3E5A">
        <w:rPr>
          <w:rFonts w:asciiTheme="majorHAnsi" w:hAnsiTheme="majorHAnsi"/>
          <w:sz w:val="22"/>
          <w:szCs w:val="22"/>
        </w:rPr>
        <w:t>ssociation</w:t>
      </w:r>
      <w:r w:rsidRPr="00CD3E5A">
        <w:rPr>
          <w:rFonts w:asciiTheme="majorHAnsi" w:hAnsiTheme="majorHAnsi"/>
          <w:sz w:val="22"/>
          <w:szCs w:val="22"/>
        </w:rPr>
        <w:t xml:space="preserve">’s investment goals and how these </w:t>
      </w:r>
      <w:r w:rsidR="00DC4D8A" w:rsidRPr="00CD3E5A">
        <w:rPr>
          <w:rFonts w:asciiTheme="majorHAnsi" w:hAnsiTheme="majorHAnsi"/>
          <w:sz w:val="22"/>
          <w:szCs w:val="22"/>
        </w:rPr>
        <w:t>goals</w:t>
      </w:r>
      <w:r w:rsidRPr="00CD3E5A">
        <w:rPr>
          <w:rFonts w:asciiTheme="majorHAnsi" w:hAnsiTheme="majorHAnsi"/>
          <w:sz w:val="22"/>
          <w:szCs w:val="22"/>
        </w:rPr>
        <w:t xml:space="preserve"> support the </w:t>
      </w:r>
      <w:r w:rsidR="00604328" w:rsidRPr="00CD3E5A">
        <w:rPr>
          <w:rFonts w:asciiTheme="majorHAnsi" w:hAnsiTheme="majorHAnsi"/>
          <w:sz w:val="22"/>
          <w:szCs w:val="22"/>
        </w:rPr>
        <w:t>a</w:t>
      </w:r>
      <w:r w:rsidR="00240E78" w:rsidRPr="00CD3E5A">
        <w:rPr>
          <w:rFonts w:asciiTheme="majorHAnsi" w:hAnsiTheme="majorHAnsi"/>
          <w:sz w:val="22"/>
          <w:szCs w:val="22"/>
        </w:rPr>
        <w:t>ssociation</w:t>
      </w:r>
      <w:r w:rsidRPr="00CD3E5A">
        <w:rPr>
          <w:rFonts w:asciiTheme="majorHAnsi" w:hAnsiTheme="majorHAnsi"/>
          <w:sz w:val="22"/>
          <w:szCs w:val="22"/>
        </w:rPr>
        <w:t>’s mission.</w:t>
      </w:r>
    </w:p>
    <w:p w14:paraId="140C84F0" w14:textId="77777777" w:rsidR="00042135" w:rsidRPr="00CD3E5A" w:rsidRDefault="00042135" w:rsidP="00435087">
      <w:pPr>
        <w:pStyle w:val="Default"/>
        <w:numPr>
          <w:ilvl w:val="0"/>
          <w:numId w:val="28"/>
        </w:numPr>
        <w:spacing w:before="240"/>
        <w:rPr>
          <w:rFonts w:asciiTheme="majorHAnsi" w:hAnsiTheme="majorHAnsi"/>
          <w:b/>
          <w:bCs/>
          <w:color w:val="auto"/>
          <w:sz w:val="22"/>
          <w:szCs w:val="22"/>
        </w:rPr>
      </w:pPr>
      <w:bookmarkStart w:id="15" w:name="Size"/>
      <w:r w:rsidRPr="00CD3E5A">
        <w:rPr>
          <w:rFonts w:asciiTheme="majorHAnsi" w:hAnsiTheme="majorHAnsi"/>
          <w:b/>
          <w:bCs/>
          <w:color w:val="auto"/>
          <w:sz w:val="22"/>
          <w:szCs w:val="22"/>
        </w:rPr>
        <w:t xml:space="preserve">Size of Finance Committee </w:t>
      </w:r>
    </w:p>
    <w:bookmarkEnd w:id="15"/>
    <w:p w14:paraId="3F54A688" w14:textId="77777777" w:rsidR="002A4A10" w:rsidRPr="00CD3E5A" w:rsidRDefault="00042135" w:rsidP="00227FB9">
      <w:pPr>
        <w:pStyle w:val="Default"/>
        <w:spacing w:before="120"/>
        <w:ind w:left="360"/>
        <w:rPr>
          <w:rFonts w:asciiTheme="majorHAnsi" w:hAnsiTheme="majorHAnsi"/>
          <w:color w:val="auto"/>
          <w:sz w:val="22"/>
          <w:szCs w:val="22"/>
        </w:rPr>
      </w:pPr>
      <w:r w:rsidRPr="00CD3E5A">
        <w:rPr>
          <w:rFonts w:asciiTheme="majorHAnsi" w:hAnsiTheme="majorHAnsi"/>
          <w:color w:val="auto"/>
          <w:sz w:val="22"/>
          <w:szCs w:val="22"/>
        </w:rPr>
        <w:t xml:space="preserve">The </w:t>
      </w:r>
      <w:r w:rsidR="00172C19" w:rsidRPr="00CD3E5A">
        <w:rPr>
          <w:rFonts w:asciiTheme="majorHAnsi" w:hAnsiTheme="majorHAnsi"/>
          <w:color w:val="auto"/>
          <w:sz w:val="22"/>
          <w:szCs w:val="22"/>
        </w:rPr>
        <w:t>b</w:t>
      </w:r>
      <w:r w:rsidR="00FE2C7E" w:rsidRPr="00CD3E5A">
        <w:rPr>
          <w:rFonts w:asciiTheme="majorHAnsi" w:hAnsiTheme="majorHAnsi"/>
          <w:color w:val="auto"/>
          <w:sz w:val="22"/>
          <w:szCs w:val="22"/>
        </w:rPr>
        <w:t xml:space="preserve">oard will determine the size of </w:t>
      </w:r>
      <w:r w:rsidR="00CE6F4A" w:rsidRPr="00CD3E5A">
        <w:rPr>
          <w:rFonts w:asciiTheme="majorHAnsi" w:hAnsiTheme="majorHAnsi"/>
          <w:color w:val="auto"/>
          <w:sz w:val="22"/>
          <w:szCs w:val="22"/>
        </w:rPr>
        <w:t xml:space="preserve">the </w:t>
      </w:r>
      <w:r w:rsidR="00172C19" w:rsidRPr="00CD3E5A">
        <w:rPr>
          <w:rFonts w:asciiTheme="majorHAnsi" w:hAnsiTheme="majorHAnsi"/>
          <w:color w:val="auto"/>
          <w:sz w:val="22"/>
          <w:szCs w:val="22"/>
        </w:rPr>
        <w:t>c</w:t>
      </w:r>
      <w:r w:rsidR="00CE6F4A" w:rsidRPr="00CD3E5A">
        <w:rPr>
          <w:rFonts w:asciiTheme="majorHAnsi" w:hAnsiTheme="majorHAnsi"/>
          <w:color w:val="auto"/>
          <w:sz w:val="22"/>
          <w:szCs w:val="22"/>
        </w:rPr>
        <w:t>ommittee</w:t>
      </w:r>
      <w:r w:rsidRPr="00CD3E5A">
        <w:rPr>
          <w:rFonts w:asciiTheme="majorHAnsi" w:hAnsiTheme="majorHAnsi"/>
          <w:color w:val="auto"/>
          <w:sz w:val="22"/>
          <w:szCs w:val="22"/>
        </w:rPr>
        <w:t xml:space="preserve"> a</w:t>
      </w:r>
      <w:r w:rsidR="00615030" w:rsidRPr="00CD3E5A">
        <w:rPr>
          <w:rFonts w:asciiTheme="majorHAnsi" w:hAnsiTheme="majorHAnsi"/>
          <w:color w:val="auto"/>
          <w:sz w:val="22"/>
          <w:szCs w:val="22"/>
        </w:rPr>
        <w:t xml:space="preserve">fter conferring with the </w:t>
      </w:r>
      <w:r w:rsidR="00136A48" w:rsidRPr="00CD3E5A">
        <w:rPr>
          <w:rFonts w:asciiTheme="majorHAnsi" w:hAnsiTheme="majorHAnsi"/>
          <w:color w:val="auto"/>
          <w:sz w:val="22"/>
          <w:szCs w:val="22"/>
        </w:rPr>
        <w:t>c</w:t>
      </w:r>
      <w:r w:rsidR="00012C68" w:rsidRPr="00CD3E5A">
        <w:rPr>
          <w:rFonts w:asciiTheme="majorHAnsi" w:hAnsiTheme="majorHAnsi"/>
          <w:color w:val="auto"/>
          <w:sz w:val="22"/>
          <w:szCs w:val="22"/>
        </w:rPr>
        <w:t>hairperson</w:t>
      </w:r>
      <w:r w:rsidR="000F5C37" w:rsidRPr="00CD3E5A">
        <w:rPr>
          <w:rFonts w:asciiTheme="majorHAnsi" w:hAnsiTheme="majorHAnsi"/>
          <w:color w:val="auto"/>
          <w:sz w:val="22"/>
          <w:szCs w:val="22"/>
        </w:rPr>
        <w:t xml:space="preserve">. A minimum of three </w:t>
      </w:r>
      <w:r w:rsidR="007214FE" w:rsidRPr="00CD3E5A">
        <w:rPr>
          <w:rFonts w:asciiTheme="majorHAnsi" w:hAnsiTheme="majorHAnsi"/>
          <w:color w:val="auto"/>
          <w:sz w:val="22"/>
          <w:szCs w:val="22"/>
        </w:rPr>
        <w:t xml:space="preserve">(3) </w:t>
      </w:r>
      <w:r w:rsidR="000F5C37" w:rsidRPr="00CD3E5A">
        <w:rPr>
          <w:rFonts w:asciiTheme="majorHAnsi" w:hAnsiTheme="majorHAnsi"/>
          <w:color w:val="auto"/>
          <w:sz w:val="22"/>
          <w:szCs w:val="22"/>
        </w:rPr>
        <w:t xml:space="preserve">members is recommended to maintain a functioning committee with a simple majority constituting a quorum to do business. </w:t>
      </w:r>
    </w:p>
    <w:p w14:paraId="2D8583DA" w14:textId="77777777" w:rsidR="00DC4D8A" w:rsidRPr="00CD3E5A" w:rsidRDefault="007203A3" w:rsidP="00435087">
      <w:pPr>
        <w:pStyle w:val="Default"/>
        <w:numPr>
          <w:ilvl w:val="0"/>
          <w:numId w:val="28"/>
        </w:numPr>
        <w:spacing w:before="240"/>
        <w:rPr>
          <w:rFonts w:asciiTheme="majorHAnsi" w:hAnsiTheme="majorHAnsi"/>
          <w:b/>
          <w:bCs/>
          <w:color w:val="auto"/>
          <w:sz w:val="22"/>
          <w:szCs w:val="22"/>
        </w:rPr>
      </w:pPr>
      <w:bookmarkStart w:id="16" w:name="Meetings"/>
      <w:r w:rsidRPr="00CD3E5A">
        <w:rPr>
          <w:rFonts w:asciiTheme="majorHAnsi" w:hAnsiTheme="majorHAnsi"/>
          <w:b/>
          <w:bCs/>
          <w:color w:val="auto"/>
          <w:sz w:val="22"/>
          <w:szCs w:val="22"/>
        </w:rPr>
        <w:t xml:space="preserve">Finance Committee </w:t>
      </w:r>
      <w:r w:rsidR="000F5C37" w:rsidRPr="00CD3E5A">
        <w:rPr>
          <w:rFonts w:asciiTheme="majorHAnsi" w:hAnsiTheme="majorHAnsi"/>
          <w:b/>
          <w:bCs/>
          <w:color w:val="auto"/>
          <w:sz w:val="22"/>
          <w:szCs w:val="22"/>
        </w:rPr>
        <w:t>Meeting</w:t>
      </w:r>
      <w:r w:rsidRPr="00CD3E5A">
        <w:rPr>
          <w:rFonts w:asciiTheme="majorHAnsi" w:hAnsiTheme="majorHAnsi"/>
          <w:b/>
          <w:bCs/>
          <w:color w:val="auto"/>
          <w:sz w:val="22"/>
          <w:szCs w:val="22"/>
        </w:rPr>
        <w:t xml:space="preserve"> </w:t>
      </w:r>
      <w:r w:rsidR="00673CAD" w:rsidRPr="00CD3E5A">
        <w:rPr>
          <w:rFonts w:asciiTheme="majorHAnsi" w:hAnsiTheme="majorHAnsi"/>
          <w:b/>
          <w:bCs/>
          <w:color w:val="auto"/>
          <w:sz w:val="22"/>
          <w:szCs w:val="22"/>
        </w:rPr>
        <w:t xml:space="preserve">Topics and </w:t>
      </w:r>
      <w:r w:rsidRPr="00CD3E5A">
        <w:rPr>
          <w:rFonts w:asciiTheme="majorHAnsi" w:hAnsiTheme="majorHAnsi"/>
          <w:b/>
          <w:bCs/>
          <w:color w:val="auto"/>
          <w:sz w:val="22"/>
          <w:szCs w:val="22"/>
        </w:rPr>
        <w:t>Tasks</w:t>
      </w:r>
    </w:p>
    <w:bookmarkEnd w:id="16"/>
    <w:p w14:paraId="762010DE" w14:textId="77777777" w:rsidR="00DC4D8A" w:rsidRPr="00CD3E5A" w:rsidRDefault="00321E88" w:rsidP="000A2174">
      <w:pPr>
        <w:pStyle w:val="Default"/>
        <w:tabs>
          <w:tab w:val="left" w:pos="720"/>
        </w:tabs>
        <w:spacing w:before="120"/>
        <w:ind w:left="360"/>
        <w:rPr>
          <w:rFonts w:asciiTheme="majorHAnsi" w:hAnsiTheme="majorHAnsi"/>
          <w:color w:val="auto"/>
          <w:sz w:val="22"/>
          <w:szCs w:val="22"/>
        </w:rPr>
      </w:pPr>
      <w:r w:rsidRPr="00CD3E5A">
        <w:rPr>
          <w:rFonts w:asciiTheme="majorHAnsi" w:hAnsiTheme="majorHAnsi"/>
          <w:color w:val="auto"/>
          <w:sz w:val="22"/>
          <w:szCs w:val="22"/>
        </w:rPr>
        <w:t>Many c</w:t>
      </w:r>
      <w:r w:rsidR="00673CAD" w:rsidRPr="00CD3E5A">
        <w:rPr>
          <w:rFonts w:asciiTheme="majorHAnsi" w:hAnsiTheme="majorHAnsi"/>
          <w:color w:val="auto"/>
          <w:sz w:val="22"/>
          <w:szCs w:val="22"/>
        </w:rPr>
        <w:t xml:space="preserve">ommittee </w:t>
      </w:r>
      <w:r w:rsidR="00DC4D8A" w:rsidRPr="00CD3E5A">
        <w:rPr>
          <w:rFonts w:asciiTheme="majorHAnsi" w:hAnsiTheme="majorHAnsi"/>
          <w:color w:val="auto"/>
          <w:sz w:val="22"/>
          <w:szCs w:val="22"/>
        </w:rPr>
        <w:t xml:space="preserve">topics and tasks </w:t>
      </w:r>
      <w:r w:rsidR="00673CAD" w:rsidRPr="00CD3E5A">
        <w:rPr>
          <w:rFonts w:asciiTheme="majorHAnsi" w:hAnsiTheme="majorHAnsi"/>
          <w:color w:val="auto"/>
          <w:sz w:val="22"/>
          <w:szCs w:val="22"/>
        </w:rPr>
        <w:t>a</w:t>
      </w:r>
      <w:r w:rsidRPr="00CD3E5A">
        <w:rPr>
          <w:rFonts w:asciiTheme="majorHAnsi" w:hAnsiTheme="majorHAnsi"/>
          <w:color w:val="auto"/>
          <w:sz w:val="22"/>
          <w:szCs w:val="22"/>
        </w:rPr>
        <w:t>re driven by the b</w:t>
      </w:r>
      <w:r w:rsidR="00DC4D8A" w:rsidRPr="00CD3E5A">
        <w:rPr>
          <w:rFonts w:asciiTheme="majorHAnsi" w:hAnsiTheme="majorHAnsi"/>
          <w:color w:val="auto"/>
          <w:sz w:val="22"/>
          <w:szCs w:val="22"/>
        </w:rPr>
        <w:t>oard calendar.</w:t>
      </w:r>
      <w:r w:rsidR="000B2832" w:rsidRPr="00CD3E5A">
        <w:rPr>
          <w:rFonts w:asciiTheme="majorHAnsi" w:hAnsiTheme="majorHAnsi"/>
          <w:sz w:val="22"/>
          <w:szCs w:val="22"/>
        </w:rPr>
        <w:t xml:space="preserve"> </w:t>
      </w:r>
      <w:r w:rsidR="000B2832" w:rsidRPr="00CD3E5A">
        <w:rPr>
          <w:rFonts w:asciiTheme="majorHAnsi" w:hAnsiTheme="majorHAnsi"/>
          <w:color w:val="auto"/>
          <w:sz w:val="22"/>
          <w:szCs w:val="22"/>
        </w:rPr>
        <w:t>Board members and residents may attend any Finance Committee meeting without explaining or being asked to explain the reason for their attendance.</w:t>
      </w:r>
      <w:r w:rsidR="000A2174" w:rsidRPr="00CD3E5A">
        <w:rPr>
          <w:rFonts w:asciiTheme="majorHAnsi" w:hAnsiTheme="majorHAnsi"/>
          <w:color w:val="auto"/>
          <w:sz w:val="22"/>
          <w:szCs w:val="22"/>
        </w:rPr>
        <w:t xml:space="preserve"> </w:t>
      </w:r>
      <w:r w:rsidR="000B2832" w:rsidRPr="00CD3E5A">
        <w:rPr>
          <w:rFonts w:asciiTheme="majorHAnsi" w:hAnsiTheme="majorHAnsi"/>
          <w:color w:val="auto"/>
          <w:sz w:val="22"/>
          <w:szCs w:val="22"/>
        </w:rPr>
        <w:t xml:space="preserve"> Advance notice of attendance is not required but is advised as a matter of courtesy. </w:t>
      </w:r>
      <w:r w:rsidR="00DC4D8A" w:rsidRPr="00CD3E5A">
        <w:rPr>
          <w:rFonts w:asciiTheme="majorHAnsi" w:hAnsiTheme="majorHAnsi"/>
          <w:color w:val="auto"/>
          <w:sz w:val="22"/>
          <w:szCs w:val="22"/>
        </w:rPr>
        <w:t xml:space="preserve">  </w:t>
      </w:r>
    </w:p>
    <w:p w14:paraId="47340A36" w14:textId="77777777" w:rsidR="00673CAD" w:rsidRPr="00CD3E5A" w:rsidRDefault="00673CAD" w:rsidP="00685E41">
      <w:pPr>
        <w:pStyle w:val="Default"/>
        <w:numPr>
          <w:ilvl w:val="0"/>
          <w:numId w:val="17"/>
        </w:numPr>
        <w:spacing w:before="120"/>
        <w:rPr>
          <w:rFonts w:asciiTheme="majorHAnsi" w:hAnsiTheme="majorHAnsi"/>
          <w:b/>
          <w:color w:val="auto"/>
          <w:sz w:val="22"/>
          <w:szCs w:val="22"/>
        </w:rPr>
      </w:pPr>
      <w:bookmarkStart w:id="17" w:name="Monthly"/>
      <w:r w:rsidRPr="00CD3E5A">
        <w:rPr>
          <w:rFonts w:asciiTheme="majorHAnsi" w:hAnsiTheme="majorHAnsi"/>
          <w:b/>
          <w:color w:val="auto"/>
          <w:sz w:val="22"/>
          <w:szCs w:val="22"/>
        </w:rPr>
        <w:t>Monthly</w:t>
      </w:r>
    </w:p>
    <w:bookmarkEnd w:id="17"/>
    <w:p w14:paraId="1CB76926" w14:textId="0AC05A6B" w:rsidR="00022409" w:rsidRPr="00CD3E5A" w:rsidRDefault="00022409" w:rsidP="0032514E">
      <w:pPr>
        <w:pStyle w:val="Default"/>
        <w:numPr>
          <w:ilvl w:val="0"/>
          <w:numId w:val="18"/>
        </w:numPr>
        <w:spacing w:before="120"/>
        <w:ind w:left="1080"/>
        <w:rPr>
          <w:rFonts w:asciiTheme="majorHAnsi" w:hAnsiTheme="majorHAnsi"/>
          <w:color w:val="auto"/>
          <w:sz w:val="22"/>
          <w:szCs w:val="22"/>
        </w:rPr>
      </w:pPr>
      <w:r w:rsidRPr="00CD3E5A">
        <w:rPr>
          <w:rFonts w:asciiTheme="majorHAnsi" w:hAnsiTheme="majorHAnsi"/>
          <w:color w:val="auto"/>
          <w:sz w:val="22"/>
          <w:szCs w:val="22"/>
        </w:rPr>
        <w:t xml:space="preserve">Introduction of any </w:t>
      </w:r>
      <w:r w:rsidR="00C75A00" w:rsidRPr="00CD3E5A">
        <w:rPr>
          <w:rFonts w:asciiTheme="majorHAnsi" w:hAnsiTheme="majorHAnsi"/>
          <w:color w:val="auto"/>
          <w:sz w:val="22"/>
          <w:szCs w:val="22"/>
        </w:rPr>
        <w:t>homeowners</w:t>
      </w:r>
      <w:r w:rsidRPr="00CD3E5A">
        <w:rPr>
          <w:rFonts w:asciiTheme="majorHAnsi" w:hAnsiTheme="majorHAnsi"/>
          <w:color w:val="auto"/>
          <w:sz w:val="22"/>
          <w:szCs w:val="22"/>
        </w:rPr>
        <w:t xml:space="preserve"> and public comment period</w:t>
      </w:r>
      <w:r w:rsidR="00C75A00" w:rsidRPr="00CD3E5A">
        <w:rPr>
          <w:rFonts w:asciiTheme="majorHAnsi" w:hAnsiTheme="majorHAnsi"/>
          <w:color w:val="auto"/>
          <w:sz w:val="22"/>
          <w:szCs w:val="22"/>
        </w:rPr>
        <w:t>.  Each speaker will be given three to five minutes to speak.</w:t>
      </w:r>
      <w:r w:rsidRPr="00CD3E5A">
        <w:rPr>
          <w:rFonts w:asciiTheme="majorHAnsi" w:hAnsiTheme="majorHAnsi"/>
          <w:color w:val="auto"/>
          <w:sz w:val="22"/>
          <w:szCs w:val="22"/>
        </w:rPr>
        <w:t xml:space="preserve"> </w:t>
      </w:r>
    </w:p>
    <w:p w14:paraId="4CAA7250" w14:textId="77777777" w:rsidR="0032514E" w:rsidRPr="00CD3E5A" w:rsidRDefault="0032514E" w:rsidP="00022409">
      <w:pPr>
        <w:pStyle w:val="Default"/>
        <w:numPr>
          <w:ilvl w:val="0"/>
          <w:numId w:val="18"/>
        </w:numPr>
        <w:ind w:left="1080"/>
        <w:rPr>
          <w:rFonts w:asciiTheme="majorHAnsi" w:hAnsiTheme="majorHAnsi"/>
          <w:color w:val="auto"/>
          <w:sz w:val="22"/>
          <w:szCs w:val="22"/>
        </w:rPr>
      </w:pPr>
      <w:r w:rsidRPr="00CD3E5A">
        <w:rPr>
          <w:rFonts w:asciiTheme="majorHAnsi" w:hAnsiTheme="majorHAnsi"/>
          <w:color w:val="auto"/>
          <w:sz w:val="22"/>
          <w:szCs w:val="22"/>
        </w:rPr>
        <w:t>Update by the Board Liaison.</w:t>
      </w:r>
    </w:p>
    <w:p w14:paraId="3278934F" w14:textId="41F0495E" w:rsidR="002D0A32" w:rsidRPr="00CD3E5A" w:rsidRDefault="002D0A32" w:rsidP="0032514E">
      <w:pPr>
        <w:pStyle w:val="Default"/>
        <w:numPr>
          <w:ilvl w:val="0"/>
          <w:numId w:val="18"/>
        </w:numPr>
        <w:ind w:left="1080"/>
        <w:rPr>
          <w:rFonts w:asciiTheme="majorHAnsi" w:hAnsiTheme="majorHAnsi"/>
          <w:color w:val="auto"/>
          <w:sz w:val="22"/>
          <w:szCs w:val="22"/>
        </w:rPr>
      </w:pPr>
      <w:r w:rsidRPr="00CD3E5A">
        <w:rPr>
          <w:rFonts w:asciiTheme="majorHAnsi" w:hAnsiTheme="majorHAnsi"/>
          <w:color w:val="auto"/>
          <w:sz w:val="22"/>
          <w:szCs w:val="22"/>
        </w:rPr>
        <w:t>Review, revise and approve the</w:t>
      </w:r>
      <w:r w:rsidR="006542F3" w:rsidRPr="00CD3E5A">
        <w:rPr>
          <w:rFonts w:asciiTheme="majorHAnsi" w:hAnsiTheme="majorHAnsi"/>
          <w:color w:val="auto"/>
          <w:sz w:val="22"/>
          <w:szCs w:val="22"/>
        </w:rPr>
        <w:t xml:space="preserve"> minutes from the prior meeting.</w:t>
      </w:r>
    </w:p>
    <w:p w14:paraId="56B8016F" w14:textId="77777777" w:rsidR="002D0A32" w:rsidRPr="00CD3E5A" w:rsidRDefault="008A0009" w:rsidP="00685E41">
      <w:pPr>
        <w:pStyle w:val="Default"/>
        <w:numPr>
          <w:ilvl w:val="0"/>
          <w:numId w:val="18"/>
        </w:numPr>
        <w:ind w:left="1080"/>
        <w:rPr>
          <w:rFonts w:asciiTheme="majorHAnsi" w:hAnsiTheme="majorHAnsi"/>
          <w:color w:val="auto"/>
          <w:sz w:val="22"/>
          <w:szCs w:val="22"/>
        </w:rPr>
      </w:pPr>
      <w:r w:rsidRPr="00CD3E5A">
        <w:rPr>
          <w:rFonts w:asciiTheme="majorHAnsi" w:hAnsiTheme="majorHAnsi"/>
          <w:color w:val="auto"/>
          <w:sz w:val="22"/>
          <w:szCs w:val="22"/>
        </w:rPr>
        <w:t>Review the b</w:t>
      </w:r>
      <w:r w:rsidR="002D0A32" w:rsidRPr="00CD3E5A">
        <w:rPr>
          <w:rFonts w:asciiTheme="majorHAnsi" w:hAnsiTheme="majorHAnsi"/>
          <w:color w:val="auto"/>
          <w:sz w:val="22"/>
          <w:szCs w:val="22"/>
        </w:rPr>
        <w:t>oard calendar</w:t>
      </w:r>
      <w:r w:rsidR="00172C19" w:rsidRPr="00CD3E5A">
        <w:rPr>
          <w:rFonts w:asciiTheme="majorHAnsi" w:hAnsiTheme="majorHAnsi"/>
          <w:color w:val="auto"/>
          <w:sz w:val="22"/>
          <w:szCs w:val="22"/>
        </w:rPr>
        <w:t xml:space="preserve"> to ensure that the c</w:t>
      </w:r>
      <w:r w:rsidR="0064008F" w:rsidRPr="00CD3E5A">
        <w:rPr>
          <w:rFonts w:asciiTheme="majorHAnsi" w:hAnsiTheme="majorHAnsi"/>
          <w:color w:val="auto"/>
          <w:sz w:val="22"/>
          <w:szCs w:val="22"/>
        </w:rPr>
        <w:t>ommittee has addressed all relevant topics for the month.</w:t>
      </w:r>
    </w:p>
    <w:p w14:paraId="6C1BE0F4" w14:textId="77777777" w:rsidR="00673CAD" w:rsidRPr="00CD3E5A" w:rsidRDefault="000F5C37" w:rsidP="00685E41">
      <w:pPr>
        <w:pStyle w:val="Default"/>
        <w:numPr>
          <w:ilvl w:val="0"/>
          <w:numId w:val="18"/>
        </w:numPr>
        <w:ind w:left="1080"/>
        <w:rPr>
          <w:rFonts w:asciiTheme="majorHAnsi" w:hAnsiTheme="majorHAnsi"/>
          <w:color w:val="auto"/>
          <w:sz w:val="22"/>
          <w:szCs w:val="22"/>
        </w:rPr>
      </w:pPr>
      <w:r w:rsidRPr="00CD3E5A">
        <w:rPr>
          <w:rFonts w:asciiTheme="majorHAnsi" w:hAnsiTheme="majorHAnsi"/>
          <w:color w:val="auto"/>
          <w:sz w:val="22"/>
          <w:szCs w:val="22"/>
        </w:rPr>
        <w:t xml:space="preserve">Review the monthly financial </w:t>
      </w:r>
      <w:r w:rsidR="00A319C8" w:rsidRPr="00CD3E5A">
        <w:rPr>
          <w:rFonts w:asciiTheme="majorHAnsi" w:hAnsiTheme="majorHAnsi"/>
          <w:color w:val="auto"/>
          <w:sz w:val="22"/>
          <w:szCs w:val="22"/>
        </w:rPr>
        <w:t>report</w:t>
      </w:r>
      <w:r w:rsidRPr="00CD3E5A">
        <w:rPr>
          <w:rFonts w:asciiTheme="majorHAnsi" w:hAnsiTheme="majorHAnsi"/>
          <w:color w:val="auto"/>
          <w:sz w:val="22"/>
          <w:szCs w:val="22"/>
        </w:rPr>
        <w:t xml:space="preserve"> as prepared by </w:t>
      </w:r>
      <w:r w:rsidR="00172C19" w:rsidRPr="00CD3E5A">
        <w:rPr>
          <w:rFonts w:asciiTheme="majorHAnsi" w:hAnsiTheme="majorHAnsi"/>
          <w:color w:val="auto"/>
          <w:sz w:val="22"/>
          <w:szCs w:val="22"/>
        </w:rPr>
        <w:t>m</w:t>
      </w:r>
      <w:r w:rsidR="007203A3" w:rsidRPr="00CD3E5A">
        <w:rPr>
          <w:rFonts w:asciiTheme="majorHAnsi" w:hAnsiTheme="majorHAnsi"/>
          <w:color w:val="auto"/>
          <w:sz w:val="22"/>
          <w:szCs w:val="22"/>
        </w:rPr>
        <w:t>anagement</w:t>
      </w:r>
      <w:r w:rsidR="00A319C8" w:rsidRPr="00CD3E5A">
        <w:rPr>
          <w:rFonts w:asciiTheme="majorHAnsi" w:hAnsiTheme="majorHAnsi"/>
          <w:color w:val="auto"/>
          <w:sz w:val="22"/>
          <w:szCs w:val="22"/>
        </w:rPr>
        <w:t xml:space="preserve">.  </w:t>
      </w:r>
      <w:r w:rsidRPr="00CD3E5A">
        <w:rPr>
          <w:rFonts w:asciiTheme="majorHAnsi" w:hAnsiTheme="majorHAnsi"/>
          <w:color w:val="auto"/>
          <w:sz w:val="22"/>
          <w:szCs w:val="22"/>
        </w:rPr>
        <w:t xml:space="preserve"> </w:t>
      </w:r>
    </w:p>
    <w:p w14:paraId="4F94D24B" w14:textId="77777777" w:rsidR="00673CAD" w:rsidRPr="00CD3E5A" w:rsidRDefault="00C352A6" w:rsidP="00685E41">
      <w:pPr>
        <w:pStyle w:val="ListParagraph"/>
        <w:widowControl w:val="0"/>
        <w:numPr>
          <w:ilvl w:val="0"/>
          <w:numId w:val="18"/>
        </w:numPr>
        <w:autoSpaceDE w:val="0"/>
        <w:autoSpaceDN w:val="0"/>
        <w:adjustRightInd w:val="0"/>
        <w:ind w:left="1080"/>
        <w:rPr>
          <w:rFonts w:asciiTheme="majorHAnsi" w:eastAsiaTheme="minorHAnsi" w:hAnsiTheme="majorHAnsi"/>
          <w:sz w:val="22"/>
          <w:szCs w:val="22"/>
        </w:rPr>
      </w:pPr>
      <w:r w:rsidRPr="00CD3E5A">
        <w:rPr>
          <w:rFonts w:asciiTheme="majorHAnsi" w:eastAsiaTheme="minorHAnsi" w:hAnsiTheme="majorHAnsi"/>
          <w:sz w:val="22"/>
          <w:szCs w:val="22"/>
        </w:rPr>
        <w:t xml:space="preserve">Discuss topics for the newsletter and determine if an article would be </w:t>
      </w:r>
      <w:r w:rsidR="000728FB" w:rsidRPr="00CD3E5A">
        <w:rPr>
          <w:rFonts w:asciiTheme="majorHAnsi" w:eastAsiaTheme="minorHAnsi" w:hAnsiTheme="majorHAnsi"/>
          <w:sz w:val="22"/>
          <w:szCs w:val="22"/>
        </w:rPr>
        <w:t>beneficial</w:t>
      </w:r>
      <w:r w:rsidRPr="00CD3E5A">
        <w:rPr>
          <w:rFonts w:asciiTheme="majorHAnsi" w:eastAsiaTheme="minorHAnsi" w:hAnsiTheme="majorHAnsi"/>
          <w:sz w:val="22"/>
          <w:szCs w:val="22"/>
        </w:rPr>
        <w:t xml:space="preserve"> to the community.</w:t>
      </w:r>
    </w:p>
    <w:p w14:paraId="72FF8781" w14:textId="58B2CB46" w:rsidR="0032514E" w:rsidRPr="00CD3E5A" w:rsidRDefault="0032514E">
      <w:pPr>
        <w:rPr>
          <w:rFonts w:asciiTheme="majorHAnsi" w:eastAsiaTheme="minorHAnsi" w:hAnsiTheme="majorHAnsi" w:cs="Arial"/>
          <w:b/>
          <w:sz w:val="22"/>
          <w:szCs w:val="22"/>
        </w:rPr>
      </w:pPr>
      <w:bookmarkStart w:id="18" w:name="Calendar"/>
      <w:bookmarkStart w:id="19" w:name="Annual"/>
      <w:r w:rsidRPr="00CD3E5A">
        <w:rPr>
          <w:rFonts w:asciiTheme="majorHAnsi" w:hAnsiTheme="majorHAnsi"/>
          <w:b/>
          <w:sz w:val="22"/>
          <w:szCs w:val="22"/>
        </w:rPr>
        <w:br w:type="page"/>
      </w:r>
    </w:p>
    <w:p w14:paraId="1B54674F" w14:textId="58B2CB46" w:rsidR="006027B1" w:rsidRPr="00CD3E5A" w:rsidRDefault="00D44C9C" w:rsidP="00685E41">
      <w:pPr>
        <w:pStyle w:val="Default"/>
        <w:numPr>
          <w:ilvl w:val="0"/>
          <w:numId w:val="17"/>
        </w:numPr>
        <w:spacing w:before="240"/>
        <w:rPr>
          <w:rFonts w:asciiTheme="majorHAnsi" w:hAnsiTheme="majorHAnsi"/>
          <w:b/>
          <w:color w:val="auto"/>
          <w:sz w:val="22"/>
          <w:szCs w:val="22"/>
        </w:rPr>
      </w:pPr>
      <w:r w:rsidRPr="00CD3E5A">
        <w:rPr>
          <w:rFonts w:asciiTheme="majorHAnsi" w:hAnsiTheme="majorHAnsi"/>
          <w:b/>
          <w:color w:val="auto"/>
          <w:sz w:val="22"/>
          <w:szCs w:val="22"/>
        </w:rPr>
        <w:t>Annual Finance Committee Calendar</w:t>
      </w:r>
    </w:p>
    <w:bookmarkEnd w:id="18"/>
    <w:bookmarkEnd w:id="19"/>
    <w:p w14:paraId="100BFB66" w14:textId="77777777" w:rsidR="000B2832" w:rsidRPr="00CD3E5A" w:rsidRDefault="00C1533E" w:rsidP="00227FB9">
      <w:pPr>
        <w:pStyle w:val="Default"/>
        <w:spacing w:before="120"/>
        <w:ind w:left="720"/>
        <w:rPr>
          <w:rFonts w:asciiTheme="majorHAnsi" w:hAnsiTheme="majorHAnsi"/>
          <w:color w:val="auto"/>
          <w:sz w:val="22"/>
          <w:szCs w:val="22"/>
        </w:rPr>
      </w:pPr>
      <w:r w:rsidRPr="00CD3E5A">
        <w:rPr>
          <w:rFonts w:asciiTheme="majorHAnsi" w:hAnsiTheme="majorHAnsi"/>
          <w:color w:val="auto"/>
          <w:sz w:val="22"/>
          <w:szCs w:val="22"/>
        </w:rPr>
        <w:t>Annual tasks are dr</w:t>
      </w:r>
      <w:r w:rsidR="002849F6" w:rsidRPr="00CD3E5A">
        <w:rPr>
          <w:rFonts w:asciiTheme="majorHAnsi" w:hAnsiTheme="majorHAnsi"/>
          <w:color w:val="auto"/>
          <w:sz w:val="22"/>
          <w:szCs w:val="22"/>
        </w:rPr>
        <w:t>iven by the requirements of the governing documents</w:t>
      </w:r>
      <w:r w:rsidR="00296627" w:rsidRPr="00CD3E5A">
        <w:rPr>
          <w:rFonts w:asciiTheme="majorHAnsi" w:hAnsiTheme="majorHAnsi"/>
          <w:color w:val="auto"/>
          <w:sz w:val="22"/>
          <w:szCs w:val="22"/>
        </w:rPr>
        <w:t xml:space="preserve"> and </w:t>
      </w:r>
      <w:r w:rsidR="002849F6" w:rsidRPr="00CD3E5A">
        <w:rPr>
          <w:rFonts w:asciiTheme="majorHAnsi" w:hAnsiTheme="majorHAnsi"/>
          <w:color w:val="auto"/>
          <w:sz w:val="22"/>
          <w:szCs w:val="22"/>
        </w:rPr>
        <w:t xml:space="preserve">the </w:t>
      </w:r>
      <w:r w:rsidR="00296627" w:rsidRPr="00CD3E5A">
        <w:rPr>
          <w:rFonts w:asciiTheme="majorHAnsi" w:hAnsiTheme="majorHAnsi"/>
          <w:color w:val="auto"/>
          <w:sz w:val="22"/>
          <w:szCs w:val="22"/>
        </w:rPr>
        <w:t>investments</w:t>
      </w:r>
      <w:r w:rsidRPr="00CD3E5A">
        <w:rPr>
          <w:rFonts w:asciiTheme="majorHAnsi" w:hAnsiTheme="majorHAnsi"/>
          <w:color w:val="auto"/>
          <w:sz w:val="22"/>
          <w:szCs w:val="22"/>
        </w:rPr>
        <w:t>.  Finance-related tasks are i</w:t>
      </w:r>
      <w:r w:rsidR="008A0009" w:rsidRPr="00CD3E5A">
        <w:rPr>
          <w:rFonts w:asciiTheme="majorHAnsi" w:hAnsiTheme="majorHAnsi"/>
          <w:color w:val="auto"/>
          <w:sz w:val="22"/>
          <w:szCs w:val="22"/>
        </w:rPr>
        <w:t>ncluded on the b</w:t>
      </w:r>
      <w:r w:rsidRPr="00CD3E5A">
        <w:rPr>
          <w:rFonts w:asciiTheme="majorHAnsi" w:hAnsiTheme="majorHAnsi"/>
          <w:color w:val="auto"/>
          <w:sz w:val="22"/>
          <w:szCs w:val="22"/>
        </w:rPr>
        <w:t xml:space="preserve">oard calendar to ensure required deadlines are not missed.  </w:t>
      </w:r>
    </w:p>
    <w:p w14:paraId="36B82649" w14:textId="77777777" w:rsidR="00C1533E" w:rsidRPr="00CD3E5A" w:rsidRDefault="00C1533E" w:rsidP="00685E41">
      <w:pPr>
        <w:pStyle w:val="Default"/>
        <w:numPr>
          <w:ilvl w:val="0"/>
          <w:numId w:val="19"/>
        </w:numPr>
        <w:spacing w:before="120"/>
        <w:ind w:left="1080"/>
        <w:rPr>
          <w:rFonts w:asciiTheme="majorHAnsi" w:hAnsiTheme="majorHAnsi"/>
          <w:color w:val="auto"/>
          <w:sz w:val="22"/>
          <w:szCs w:val="22"/>
        </w:rPr>
      </w:pPr>
      <w:bookmarkStart w:id="20" w:name="January"/>
      <w:r w:rsidRPr="00CD3E5A">
        <w:rPr>
          <w:rFonts w:asciiTheme="majorHAnsi" w:hAnsiTheme="majorHAnsi"/>
          <w:color w:val="auto"/>
          <w:sz w:val="22"/>
          <w:szCs w:val="22"/>
        </w:rPr>
        <w:t>January</w:t>
      </w:r>
    </w:p>
    <w:bookmarkEnd w:id="20"/>
    <w:p w14:paraId="51A19B21" w14:textId="77777777" w:rsidR="00624AF0" w:rsidRPr="00CD3E5A" w:rsidRDefault="00C1533E" w:rsidP="007B2A55">
      <w:pPr>
        <w:pStyle w:val="Default"/>
        <w:numPr>
          <w:ilvl w:val="0"/>
          <w:numId w:val="20"/>
        </w:numPr>
        <w:spacing w:before="60"/>
        <w:ind w:left="1440"/>
        <w:rPr>
          <w:rFonts w:asciiTheme="majorHAnsi" w:hAnsiTheme="majorHAnsi"/>
          <w:color w:val="auto"/>
          <w:sz w:val="22"/>
          <w:szCs w:val="22"/>
        </w:rPr>
      </w:pPr>
      <w:r w:rsidRPr="00CD3E5A">
        <w:rPr>
          <w:rFonts w:asciiTheme="majorHAnsi" w:hAnsiTheme="majorHAnsi"/>
          <w:sz w:val="22"/>
          <w:szCs w:val="22"/>
        </w:rPr>
        <w:t>Ma</w:t>
      </w:r>
      <w:r w:rsidR="00624AF0" w:rsidRPr="00CD3E5A">
        <w:rPr>
          <w:rFonts w:asciiTheme="majorHAnsi" w:hAnsiTheme="majorHAnsi"/>
          <w:sz w:val="22"/>
          <w:szCs w:val="22"/>
        </w:rPr>
        <w:t xml:space="preserve">nager presents </w:t>
      </w:r>
      <w:r w:rsidR="00AB3480" w:rsidRPr="00CD3E5A">
        <w:rPr>
          <w:rFonts w:asciiTheme="majorHAnsi" w:hAnsiTheme="majorHAnsi"/>
          <w:sz w:val="22"/>
          <w:szCs w:val="22"/>
        </w:rPr>
        <w:t xml:space="preserve">the </w:t>
      </w:r>
      <w:r w:rsidR="00624AF0" w:rsidRPr="00CD3E5A">
        <w:rPr>
          <w:rFonts w:asciiTheme="majorHAnsi" w:hAnsiTheme="majorHAnsi"/>
          <w:sz w:val="22"/>
          <w:szCs w:val="22"/>
        </w:rPr>
        <w:t>preliminary year-</w:t>
      </w:r>
      <w:r w:rsidRPr="00CD3E5A">
        <w:rPr>
          <w:rFonts w:asciiTheme="majorHAnsi" w:hAnsiTheme="majorHAnsi"/>
          <w:sz w:val="22"/>
          <w:szCs w:val="22"/>
        </w:rPr>
        <w:t xml:space="preserve">end report. </w:t>
      </w:r>
      <w:r w:rsidR="00FE2C7E" w:rsidRPr="00CD3E5A">
        <w:rPr>
          <w:rFonts w:asciiTheme="majorHAnsi" w:hAnsiTheme="majorHAnsi"/>
          <w:sz w:val="22"/>
          <w:szCs w:val="22"/>
        </w:rPr>
        <w:t>The CPA will submit the</w:t>
      </w:r>
      <w:r w:rsidR="00624AF0" w:rsidRPr="00CD3E5A">
        <w:rPr>
          <w:rFonts w:asciiTheme="majorHAnsi" w:hAnsiTheme="majorHAnsi"/>
          <w:sz w:val="22"/>
          <w:szCs w:val="22"/>
        </w:rPr>
        <w:t xml:space="preserve"> f</w:t>
      </w:r>
      <w:r w:rsidRPr="00CD3E5A">
        <w:rPr>
          <w:rFonts w:asciiTheme="majorHAnsi" w:hAnsiTheme="majorHAnsi"/>
          <w:sz w:val="22"/>
          <w:szCs w:val="22"/>
        </w:rPr>
        <w:t xml:space="preserve">inal report </w:t>
      </w:r>
      <w:r w:rsidR="00172C19" w:rsidRPr="00CD3E5A">
        <w:rPr>
          <w:rFonts w:asciiTheme="majorHAnsi" w:hAnsiTheme="majorHAnsi"/>
          <w:sz w:val="22"/>
          <w:szCs w:val="22"/>
        </w:rPr>
        <w:t>to the b</w:t>
      </w:r>
      <w:r w:rsidR="00FE2C7E" w:rsidRPr="00CD3E5A">
        <w:rPr>
          <w:rFonts w:asciiTheme="majorHAnsi" w:hAnsiTheme="majorHAnsi"/>
          <w:sz w:val="22"/>
          <w:szCs w:val="22"/>
        </w:rPr>
        <w:t xml:space="preserve">oard </w:t>
      </w:r>
      <w:r w:rsidRPr="00CD3E5A">
        <w:rPr>
          <w:rFonts w:asciiTheme="majorHAnsi" w:hAnsiTheme="majorHAnsi"/>
          <w:sz w:val="22"/>
          <w:szCs w:val="22"/>
        </w:rPr>
        <w:t>in March.</w:t>
      </w:r>
    </w:p>
    <w:p w14:paraId="3FC92E4F" w14:textId="77777777" w:rsidR="00C1533E" w:rsidRPr="00CD3E5A" w:rsidRDefault="00624AF0" w:rsidP="00462551">
      <w:pPr>
        <w:pStyle w:val="Default"/>
        <w:numPr>
          <w:ilvl w:val="0"/>
          <w:numId w:val="20"/>
        </w:numPr>
        <w:ind w:left="1440"/>
        <w:rPr>
          <w:rFonts w:asciiTheme="majorHAnsi" w:hAnsiTheme="majorHAnsi"/>
          <w:color w:val="auto"/>
          <w:sz w:val="22"/>
          <w:szCs w:val="22"/>
        </w:rPr>
      </w:pPr>
      <w:r w:rsidRPr="00CD3E5A">
        <w:rPr>
          <w:rFonts w:asciiTheme="majorHAnsi" w:hAnsiTheme="majorHAnsi"/>
          <w:sz w:val="22"/>
          <w:szCs w:val="22"/>
        </w:rPr>
        <w:t xml:space="preserve">Management presents </w:t>
      </w:r>
      <w:r w:rsidR="00AB3480" w:rsidRPr="00CD3E5A">
        <w:rPr>
          <w:rFonts w:asciiTheme="majorHAnsi" w:hAnsiTheme="majorHAnsi"/>
          <w:sz w:val="22"/>
          <w:szCs w:val="22"/>
        </w:rPr>
        <w:t xml:space="preserve">the </w:t>
      </w:r>
      <w:r w:rsidRPr="00CD3E5A">
        <w:rPr>
          <w:rFonts w:asciiTheme="majorHAnsi" w:hAnsiTheme="majorHAnsi"/>
          <w:sz w:val="22"/>
          <w:szCs w:val="22"/>
        </w:rPr>
        <w:t xml:space="preserve">books for the previous fiscal year to </w:t>
      </w:r>
      <w:r w:rsidR="00AB3480" w:rsidRPr="00CD3E5A">
        <w:rPr>
          <w:rFonts w:asciiTheme="majorHAnsi" w:hAnsiTheme="majorHAnsi"/>
          <w:sz w:val="22"/>
          <w:szCs w:val="22"/>
        </w:rPr>
        <w:t xml:space="preserve">the </w:t>
      </w:r>
      <w:r w:rsidRPr="00CD3E5A">
        <w:rPr>
          <w:rFonts w:asciiTheme="majorHAnsi" w:hAnsiTheme="majorHAnsi"/>
          <w:sz w:val="22"/>
          <w:szCs w:val="22"/>
        </w:rPr>
        <w:t xml:space="preserve">CPA for review </w:t>
      </w:r>
      <w:r w:rsidR="000A2174" w:rsidRPr="00CD3E5A">
        <w:rPr>
          <w:rFonts w:asciiTheme="majorHAnsi" w:hAnsiTheme="majorHAnsi"/>
          <w:sz w:val="22"/>
          <w:szCs w:val="22"/>
        </w:rPr>
        <w:t>or audit, as determined by the b</w:t>
      </w:r>
      <w:r w:rsidRPr="00CD3E5A">
        <w:rPr>
          <w:rFonts w:asciiTheme="majorHAnsi" w:hAnsiTheme="majorHAnsi"/>
          <w:sz w:val="22"/>
          <w:szCs w:val="22"/>
        </w:rPr>
        <w:t>oard.</w:t>
      </w:r>
    </w:p>
    <w:p w14:paraId="24026711" w14:textId="77777777" w:rsidR="00E206EE" w:rsidRPr="00CD3E5A" w:rsidRDefault="00E206EE" w:rsidP="00685E41">
      <w:pPr>
        <w:pStyle w:val="Default"/>
        <w:numPr>
          <w:ilvl w:val="0"/>
          <w:numId w:val="19"/>
        </w:numPr>
        <w:spacing w:before="120"/>
        <w:ind w:left="1080"/>
        <w:rPr>
          <w:rFonts w:asciiTheme="majorHAnsi" w:hAnsiTheme="majorHAnsi"/>
          <w:color w:val="auto"/>
          <w:sz w:val="22"/>
          <w:szCs w:val="22"/>
        </w:rPr>
      </w:pPr>
      <w:bookmarkStart w:id="21" w:name="February"/>
      <w:r w:rsidRPr="00CD3E5A">
        <w:rPr>
          <w:rFonts w:asciiTheme="majorHAnsi" w:hAnsiTheme="majorHAnsi"/>
          <w:color w:val="auto"/>
          <w:sz w:val="22"/>
          <w:szCs w:val="22"/>
        </w:rPr>
        <w:t>February</w:t>
      </w:r>
    </w:p>
    <w:bookmarkEnd w:id="21"/>
    <w:p w14:paraId="0B38ACE7" w14:textId="77777777" w:rsidR="00D72F31" w:rsidRPr="00CD3E5A" w:rsidRDefault="00D72F31" w:rsidP="00435087">
      <w:pPr>
        <w:pStyle w:val="Default"/>
        <w:numPr>
          <w:ilvl w:val="0"/>
          <w:numId w:val="32"/>
        </w:numPr>
        <w:spacing w:before="60"/>
        <w:rPr>
          <w:rFonts w:asciiTheme="majorHAnsi" w:hAnsiTheme="majorHAnsi"/>
          <w:sz w:val="22"/>
          <w:szCs w:val="22"/>
        </w:rPr>
      </w:pPr>
      <w:r w:rsidRPr="00CD3E5A">
        <w:rPr>
          <w:rFonts w:asciiTheme="majorHAnsi" w:hAnsiTheme="majorHAnsi"/>
          <w:sz w:val="22"/>
          <w:szCs w:val="22"/>
        </w:rPr>
        <w:t>Finance Committee reviews the success of the investment manager</w:t>
      </w:r>
      <w:r w:rsidR="00311D33" w:rsidRPr="00CD3E5A">
        <w:rPr>
          <w:rFonts w:asciiTheme="majorHAnsi" w:hAnsiTheme="majorHAnsi"/>
          <w:sz w:val="22"/>
          <w:szCs w:val="22"/>
        </w:rPr>
        <w:t>(</w:t>
      </w:r>
      <w:r w:rsidRPr="00CD3E5A">
        <w:rPr>
          <w:rFonts w:asciiTheme="majorHAnsi" w:hAnsiTheme="majorHAnsi"/>
          <w:sz w:val="22"/>
          <w:szCs w:val="22"/>
        </w:rPr>
        <w:t>s</w:t>
      </w:r>
      <w:r w:rsidR="00311D33" w:rsidRPr="00CD3E5A">
        <w:rPr>
          <w:rFonts w:asciiTheme="majorHAnsi" w:hAnsiTheme="majorHAnsi"/>
          <w:sz w:val="22"/>
          <w:szCs w:val="22"/>
        </w:rPr>
        <w:t>)</w:t>
      </w:r>
      <w:r w:rsidRPr="00CD3E5A">
        <w:rPr>
          <w:rFonts w:asciiTheme="majorHAnsi" w:hAnsiTheme="majorHAnsi"/>
          <w:sz w:val="22"/>
          <w:szCs w:val="22"/>
        </w:rPr>
        <w:t xml:space="preserve"> and/or investment funds for the Portfolio and recommends retaining or replacing the investment manager</w:t>
      </w:r>
      <w:r w:rsidR="00311D33" w:rsidRPr="00CD3E5A">
        <w:rPr>
          <w:rFonts w:asciiTheme="majorHAnsi" w:hAnsiTheme="majorHAnsi"/>
          <w:sz w:val="22"/>
          <w:szCs w:val="22"/>
        </w:rPr>
        <w:t>(</w:t>
      </w:r>
      <w:r w:rsidRPr="00CD3E5A">
        <w:rPr>
          <w:rFonts w:asciiTheme="majorHAnsi" w:hAnsiTheme="majorHAnsi"/>
          <w:sz w:val="22"/>
          <w:szCs w:val="22"/>
        </w:rPr>
        <w:t>s</w:t>
      </w:r>
      <w:r w:rsidR="00311D33" w:rsidRPr="00CD3E5A">
        <w:rPr>
          <w:rFonts w:asciiTheme="majorHAnsi" w:hAnsiTheme="majorHAnsi"/>
          <w:sz w:val="22"/>
          <w:szCs w:val="22"/>
        </w:rPr>
        <w:t>)</w:t>
      </w:r>
      <w:r w:rsidRPr="00CD3E5A">
        <w:rPr>
          <w:rFonts w:asciiTheme="majorHAnsi" w:hAnsiTheme="majorHAnsi"/>
          <w:sz w:val="22"/>
          <w:szCs w:val="22"/>
        </w:rPr>
        <w:t>.</w:t>
      </w:r>
    </w:p>
    <w:p w14:paraId="184DD676" w14:textId="77777777" w:rsidR="00F05581" w:rsidRPr="00CD3E5A" w:rsidRDefault="00E206EE" w:rsidP="00435087">
      <w:pPr>
        <w:pStyle w:val="Default"/>
        <w:numPr>
          <w:ilvl w:val="0"/>
          <w:numId w:val="32"/>
        </w:numPr>
        <w:spacing w:before="60"/>
        <w:rPr>
          <w:rFonts w:asciiTheme="majorHAnsi" w:hAnsiTheme="majorHAnsi"/>
          <w:color w:val="auto"/>
          <w:sz w:val="22"/>
          <w:szCs w:val="22"/>
        </w:rPr>
      </w:pPr>
      <w:r w:rsidRPr="00CD3E5A">
        <w:rPr>
          <w:rFonts w:asciiTheme="majorHAnsi" w:hAnsiTheme="majorHAnsi"/>
          <w:sz w:val="22"/>
          <w:szCs w:val="22"/>
        </w:rPr>
        <w:t xml:space="preserve">The insurance agent files a risk management survey.  The Finance Committee should be made aware if there are additional risks identified that will significantly raise the insurance rate.  </w:t>
      </w:r>
    </w:p>
    <w:p w14:paraId="7D293DB6" w14:textId="77777777" w:rsidR="00F05581" w:rsidRPr="00CD3E5A" w:rsidRDefault="00F05581" w:rsidP="00685E41">
      <w:pPr>
        <w:pStyle w:val="Default"/>
        <w:numPr>
          <w:ilvl w:val="0"/>
          <w:numId w:val="19"/>
        </w:numPr>
        <w:spacing w:before="120"/>
        <w:ind w:left="1080"/>
        <w:rPr>
          <w:rFonts w:asciiTheme="majorHAnsi" w:hAnsiTheme="majorHAnsi"/>
          <w:color w:val="auto"/>
          <w:sz w:val="22"/>
          <w:szCs w:val="22"/>
        </w:rPr>
      </w:pPr>
      <w:bookmarkStart w:id="22" w:name="March"/>
      <w:r w:rsidRPr="00CD3E5A">
        <w:rPr>
          <w:rFonts w:asciiTheme="majorHAnsi" w:hAnsiTheme="majorHAnsi"/>
          <w:color w:val="auto"/>
          <w:sz w:val="22"/>
          <w:szCs w:val="22"/>
        </w:rPr>
        <w:t>March</w:t>
      </w:r>
    </w:p>
    <w:bookmarkEnd w:id="22"/>
    <w:p w14:paraId="32316EF2" w14:textId="77777777" w:rsidR="00F05581" w:rsidRPr="00CD3E5A" w:rsidRDefault="00F05581" w:rsidP="008E2ED1">
      <w:pPr>
        <w:pStyle w:val="Default"/>
        <w:numPr>
          <w:ilvl w:val="0"/>
          <w:numId w:val="34"/>
        </w:numPr>
        <w:rPr>
          <w:rFonts w:asciiTheme="majorHAnsi" w:hAnsiTheme="majorHAnsi"/>
          <w:sz w:val="22"/>
          <w:szCs w:val="22"/>
        </w:rPr>
      </w:pPr>
      <w:r w:rsidRPr="00CD3E5A">
        <w:rPr>
          <w:rFonts w:asciiTheme="majorHAnsi" w:hAnsiTheme="majorHAnsi"/>
          <w:sz w:val="22"/>
          <w:szCs w:val="22"/>
        </w:rPr>
        <w:t>Manager mails out hearing notices to delinquent homeowners.</w:t>
      </w:r>
    </w:p>
    <w:p w14:paraId="2D7A0F42" w14:textId="77777777" w:rsidR="00F05581" w:rsidRPr="00CD3E5A" w:rsidRDefault="00F05581" w:rsidP="008E2ED1">
      <w:pPr>
        <w:pStyle w:val="Default"/>
        <w:numPr>
          <w:ilvl w:val="0"/>
          <w:numId w:val="34"/>
        </w:numPr>
        <w:rPr>
          <w:rFonts w:asciiTheme="majorHAnsi" w:hAnsiTheme="majorHAnsi"/>
          <w:sz w:val="22"/>
          <w:szCs w:val="22"/>
        </w:rPr>
      </w:pPr>
      <w:r w:rsidRPr="00CD3E5A">
        <w:rPr>
          <w:rFonts w:asciiTheme="majorHAnsi" w:hAnsiTheme="majorHAnsi"/>
          <w:sz w:val="22"/>
          <w:szCs w:val="22"/>
        </w:rPr>
        <w:t>Boar</w:t>
      </w:r>
      <w:r w:rsidR="00172C19" w:rsidRPr="00CD3E5A">
        <w:rPr>
          <w:rFonts w:asciiTheme="majorHAnsi" w:hAnsiTheme="majorHAnsi"/>
          <w:sz w:val="22"/>
          <w:szCs w:val="22"/>
        </w:rPr>
        <w:t>d president signs tax returns; m</w:t>
      </w:r>
      <w:r w:rsidRPr="00CD3E5A">
        <w:rPr>
          <w:rFonts w:asciiTheme="majorHAnsi" w:hAnsiTheme="majorHAnsi"/>
          <w:sz w:val="22"/>
          <w:szCs w:val="22"/>
        </w:rPr>
        <w:t>anager mails them.</w:t>
      </w:r>
    </w:p>
    <w:p w14:paraId="3EA82C8C" w14:textId="77777777" w:rsidR="00F05581" w:rsidRPr="00CD3E5A" w:rsidRDefault="00F05581" w:rsidP="008E2ED1">
      <w:pPr>
        <w:pStyle w:val="Default"/>
        <w:numPr>
          <w:ilvl w:val="0"/>
          <w:numId w:val="34"/>
        </w:numPr>
        <w:rPr>
          <w:rFonts w:asciiTheme="majorHAnsi" w:hAnsiTheme="majorHAnsi"/>
          <w:color w:val="auto"/>
          <w:sz w:val="22"/>
          <w:szCs w:val="22"/>
        </w:rPr>
      </w:pPr>
      <w:r w:rsidRPr="00CD3E5A">
        <w:rPr>
          <w:rFonts w:asciiTheme="majorHAnsi" w:hAnsiTheme="majorHAnsi"/>
          <w:sz w:val="22"/>
          <w:szCs w:val="22"/>
        </w:rPr>
        <w:t>CPA submits review or audit of the annual books and tax returns</w:t>
      </w:r>
      <w:r w:rsidR="00CD76AD" w:rsidRPr="00CD3E5A">
        <w:rPr>
          <w:rFonts w:asciiTheme="majorHAnsi" w:hAnsiTheme="majorHAnsi"/>
          <w:sz w:val="22"/>
          <w:szCs w:val="22"/>
        </w:rPr>
        <w:t>.</w:t>
      </w:r>
      <w:r w:rsidR="008A0009" w:rsidRPr="00CD3E5A">
        <w:rPr>
          <w:rFonts w:asciiTheme="majorHAnsi" w:hAnsiTheme="majorHAnsi"/>
          <w:sz w:val="22"/>
          <w:szCs w:val="22"/>
        </w:rPr>
        <w:t xml:space="preserve">  Copies are shared with b</w:t>
      </w:r>
      <w:r w:rsidRPr="00CD3E5A">
        <w:rPr>
          <w:rFonts w:asciiTheme="majorHAnsi" w:hAnsiTheme="majorHAnsi"/>
          <w:sz w:val="22"/>
          <w:szCs w:val="22"/>
        </w:rPr>
        <w:t>oard members and the Finance Committee.</w:t>
      </w:r>
    </w:p>
    <w:p w14:paraId="54C1BAF8" w14:textId="77777777" w:rsidR="00F05581" w:rsidRPr="00CD3E5A" w:rsidRDefault="00F05581" w:rsidP="00685E41">
      <w:pPr>
        <w:pStyle w:val="Default"/>
        <w:numPr>
          <w:ilvl w:val="0"/>
          <w:numId w:val="19"/>
        </w:numPr>
        <w:spacing w:before="120"/>
        <w:ind w:left="1080"/>
        <w:rPr>
          <w:rFonts w:asciiTheme="majorHAnsi" w:hAnsiTheme="majorHAnsi"/>
          <w:color w:val="auto"/>
          <w:sz w:val="22"/>
          <w:szCs w:val="22"/>
        </w:rPr>
      </w:pPr>
      <w:bookmarkStart w:id="23" w:name="April"/>
      <w:r w:rsidRPr="00CD3E5A">
        <w:rPr>
          <w:rFonts w:asciiTheme="majorHAnsi" w:hAnsiTheme="majorHAnsi"/>
          <w:color w:val="auto"/>
          <w:sz w:val="22"/>
          <w:szCs w:val="22"/>
        </w:rPr>
        <w:t>April</w:t>
      </w:r>
    </w:p>
    <w:bookmarkEnd w:id="23"/>
    <w:p w14:paraId="272E9A35" w14:textId="77777777" w:rsidR="00C473D3" w:rsidRPr="00CD3E5A" w:rsidRDefault="00F05581" w:rsidP="008E2ED1">
      <w:pPr>
        <w:pStyle w:val="Default"/>
        <w:numPr>
          <w:ilvl w:val="0"/>
          <w:numId w:val="21"/>
        </w:numPr>
        <w:ind w:left="1440"/>
        <w:rPr>
          <w:rFonts w:asciiTheme="majorHAnsi" w:hAnsiTheme="majorHAnsi"/>
          <w:color w:val="auto"/>
          <w:sz w:val="22"/>
          <w:szCs w:val="22"/>
        </w:rPr>
      </w:pPr>
      <w:r w:rsidRPr="00CD3E5A">
        <w:rPr>
          <w:rFonts w:asciiTheme="majorHAnsi" w:hAnsiTheme="majorHAnsi"/>
          <w:sz w:val="22"/>
          <w:szCs w:val="22"/>
        </w:rPr>
        <w:t xml:space="preserve">Manager mails </w:t>
      </w:r>
      <w:r w:rsidR="005D13CE" w:rsidRPr="00CD3E5A">
        <w:rPr>
          <w:rFonts w:asciiTheme="majorHAnsi" w:hAnsiTheme="majorHAnsi"/>
          <w:sz w:val="22"/>
          <w:szCs w:val="22"/>
        </w:rPr>
        <w:t xml:space="preserve">a </w:t>
      </w:r>
      <w:r w:rsidRPr="00CD3E5A">
        <w:rPr>
          <w:rFonts w:asciiTheme="majorHAnsi" w:hAnsiTheme="majorHAnsi"/>
          <w:sz w:val="22"/>
          <w:szCs w:val="22"/>
        </w:rPr>
        <w:t xml:space="preserve">notice to all committee members that they must apply for reappointment. If they do not apply, they will not be reappointed.  In committee meetings, </w:t>
      </w:r>
      <w:r w:rsidR="003240C5" w:rsidRPr="00CD3E5A">
        <w:rPr>
          <w:rFonts w:asciiTheme="majorHAnsi" w:hAnsiTheme="majorHAnsi"/>
          <w:sz w:val="22"/>
          <w:szCs w:val="22"/>
        </w:rPr>
        <w:t>chairpersons</w:t>
      </w:r>
      <w:r w:rsidRPr="00CD3E5A">
        <w:rPr>
          <w:rFonts w:asciiTheme="majorHAnsi" w:hAnsiTheme="majorHAnsi"/>
          <w:sz w:val="22"/>
          <w:szCs w:val="22"/>
        </w:rPr>
        <w:t xml:space="preserve"> remind their members of this requirement.</w:t>
      </w:r>
    </w:p>
    <w:p w14:paraId="41DE9C20" w14:textId="77777777" w:rsidR="00C473D3" w:rsidRPr="00CD3E5A" w:rsidRDefault="00C473D3" w:rsidP="00685E41">
      <w:pPr>
        <w:pStyle w:val="Default"/>
        <w:numPr>
          <w:ilvl w:val="0"/>
          <w:numId w:val="19"/>
        </w:numPr>
        <w:spacing w:before="120"/>
        <w:ind w:left="1080"/>
        <w:rPr>
          <w:rFonts w:asciiTheme="majorHAnsi" w:hAnsiTheme="majorHAnsi"/>
          <w:color w:val="auto"/>
          <w:sz w:val="22"/>
          <w:szCs w:val="22"/>
        </w:rPr>
      </w:pPr>
      <w:bookmarkStart w:id="24" w:name="May"/>
      <w:r w:rsidRPr="00CD3E5A">
        <w:rPr>
          <w:rFonts w:asciiTheme="majorHAnsi" w:hAnsiTheme="majorHAnsi"/>
          <w:color w:val="auto"/>
          <w:sz w:val="22"/>
          <w:szCs w:val="22"/>
        </w:rPr>
        <w:t>May</w:t>
      </w:r>
    </w:p>
    <w:bookmarkEnd w:id="24"/>
    <w:p w14:paraId="14184C4C" w14:textId="77777777" w:rsidR="0092424D" w:rsidRPr="00CD3E5A" w:rsidRDefault="0092424D" w:rsidP="008E2ED1">
      <w:pPr>
        <w:pStyle w:val="Default"/>
        <w:numPr>
          <w:ilvl w:val="0"/>
          <w:numId w:val="30"/>
        </w:numPr>
        <w:ind w:left="1627"/>
        <w:rPr>
          <w:rFonts w:asciiTheme="majorHAnsi" w:hAnsiTheme="majorHAnsi"/>
          <w:sz w:val="22"/>
          <w:szCs w:val="22"/>
        </w:rPr>
      </w:pPr>
      <w:r w:rsidRPr="00CD3E5A">
        <w:rPr>
          <w:rFonts w:asciiTheme="majorHAnsi" w:hAnsiTheme="majorHAnsi"/>
          <w:sz w:val="22"/>
          <w:szCs w:val="22"/>
        </w:rPr>
        <w:t xml:space="preserve">Deadline for committee applications.  </w:t>
      </w:r>
    </w:p>
    <w:p w14:paraId="0333BCD4" w14:textId="77777777" w:rsidR="0092424D" w:rsidRPr="00CD3E5A" w:rsidRDefault="00227FB9" w:rsidP="008E2ED1">
      <w:pPr>
        <w:pStyle w:val="Default"/>
        <w:numPr>
          <w:ilvl w:val="0"/>
          <w:numId w:val="30"/>
        </w:numPr>
        <w:ind w:left="1620"/>
        <w:rPr>
          <w:rFonts w:asciiTheme="majorHAnsi" w:hAnsiTheme="majorHAnsi"/>
          <w:sz w:val="22"/>
          <w:szCs w:val="22"/>
        </w:rPr>
      </w:pPr>
      <w:r w:rsidRPr="00CD3E5A">
        <w:rPr>
          <w:rFonts w:asciiTheme="majorHAnsi" w:hAnsiTheme="majorHAnsi"/>
          <w:sz w:val="22"/>
          <w:szCs w:val="22"/>
        </w:rPr>
        <w:t>C</w:t>
      </w:r>
      <w:r w:rsidR="0092424D" w:rsidRPr="00CD3E5A">
        <w:rPr>
          <w:rFonts w:asciiTheme="majorHAnsi" w:hAnsiTheme="majorHAnsi"/>
          <w:sz w:val="22"/>
          <w:szCs w:val="22"/>
        </w:rPr>
        <w:t>hairpersons and liaisons.</w:t>
      </w:r>
    </w:p>
    <w:p w14:paraId="72DFD3D9" w14:textId="77777777" w:rsidR="00517CA3" w:rsidRPr="00CD3E5A" w:rsidRDefault="0092424D" w:rsidP="008E2ED1">
      <w:pPr>
        <w:pStyle w:val="Default"/>
        <w:numPr>
          <w:ilvl w:val="0"/>
          <w:numId w:val="30"/>
        </w:numPr>
        <w:ind w:left="1620"/>
        <w:rPr>
          <w:rFonts w:asciiTheme="majorHAnsi" w:hAnsiTheme="majorHAnsi"/>
          <w:sz w:val="22"/>
          <w:szCs w:val="22"/>
        </w:rPr>
      </w:pPr>
      <w:r w:rsidRPr="00CD3E5A">
        <w:rPr>
          <w:rFonts w:asciiTheme="majorHAnsi" w:hAnsiTheme="majorHAnsi"/>
          <w:sz w:val="22"/>
          <w:szCs w:val="22"/>
        </w:rPr>
        <w:t>Manager notifies committee applicants of their appointments.</w:t>
      </w:r>
    </w:p>
    <w:p w14:paraId="0FCF2CF0" w14:textId="77777777" w:rsidR="00C473D3" w:rsidRPr="00CD3E5A" w:rsidRDefault="00C473D3" w:rsidP="00435087">
      <w:pPr>
        <w:pStyle w:val="Default"/>
        <w:numPr>
          <w:ilvl w:val="0"/>
          <w:numId w:val="19"/>
        </w:numPr>
        <w:spacing w:before="120"/>
        <w:ind w:left="1080"/>
        <w:rPr>
          <w:rFonts w:asciiTheme="majorHAnsi" w:hAnsiTheme="majorHAnsi"/>
          <w:color w:val="auto"/>
          <w:sz w:val="22"/>
          <w:szCs w:val="22"/>
        </w:rPr>
      </w:pPr>
      <w:bookmarkStart w:id="25" w:name="June"/>
      <w:r w:rsidRPr="00CD3E5A">
        <w:rPr>
          <w:rFonts w:asciiTheme="majorHAnsi" w:hAnsiTheme="majorHAnsi"/>
          <w:color w:val="auto"/>
          <w:sz w:val="22"/>
          <w:szCs w:val="22"/>
        </w:rPr>
        <w:t>June</w:t>
      </w:r>
    </w:p>
    <w:bookmarkEnd w:id="25"/>
    <w:p w14:paraId="19FBBC65" w14:textId="77777777" w:rsidR="00422935" w:rsidRPr="00CD3E5A" w:rsidRDefault="00D72F31" w:rsidP="008E2ED1">
      <w:pPr>
        <w:pStyle w:val="ListParagraph"/>
        <w:widowControl w:val="0"/>
        <w:numPr>
          <w:ilvl w:val="0"/>
          <w:numId w:val="31"/>
        </w:numPr>
        <w:autoSpaceDE w:val="0"/>
        <w:autoSpaceDN w:val="0"/>
        <w:adjustRightInd w:val="0"/>
        <w:ind w:left="1627"/>
        <w:rPr>
          <w:rFonts w:asciiTheme="majorHAnsi" w:eastAsiaTheme="minorHAnsi" w:hAnsiTheme="majorHAnsi"/>
          <w:sz w:val="22"/>
          <w:szCs w:val="22"/>
        </w:rPr>
      </w:pPr>
      <w:r w:rsidRPr="00CD3E5A">
        <w:rPr>
          <w:rFonts w:asciiTheme="majorHAnsi" w:eastAsiaTheme="minorHAnsi" w:hAnsiTheme="majorHAnsi"/>
          <w:sz w:val="22"/>
          <w:szCs w:val="22"/>
        </w:rPr>
        <w:t>Finance Committee reviews the backgrounds of committee members to ensure no conflicts of interest exist.</w:t>
      </w:r>
    </w:p>
    <w:p w14:paraId="1D0FDEA5" w14:textId="6FE35442" w:rsidR="00517CA3" w:rsidRPr="00CD3E5A" w:rsidRDefault="00CB3EF6" w:rsidP="008E2ED1">
      <w:pPr>
        <w:pStyle w:val="Default"/>
        <w:numPr>
          <w:ilvl w:val="0"/>
          <w:numId w:val="31"/>
        </w:numPr>
        <w:ind w:left="1620"/>
        <w:rPr>
          <w:rFonts w:asciiTheme="majorHAnsi" w:hAnsiTheme="majorHAnsi"/>
          <w:color w:val="auto"/>
          <w:sz w:val="22"/>
          <w:szCs w:val="22"/>
        </w:rPr>
      </w:pPr>
      <w:r w:rsidRPr="00CD3E5A">
        <w:rPr>
          <w:rFonts w:asciiTheme="majorHAnsi" w:hAnsiTheme="majorHAnsi"/>
          <w:sz w:val="22"/>
          <w:szCs w:val="22"/>
        </w:rPr>
        <w:t>Insurance</w:t>
      </w:r>
      <w:r w:rsidR="00AB70E3">
        <w:rPr>
          <w:rFonts w:asciiTheme="majorHAnsi" w:hAnsiTheme="majorHAnsi"/>
          <w:sz w:val="22"/>
          <w:szCs w:val="22"/>
        </w:rPr>
        <w:t>, Legal and Safety</w:t>
      </w:r>
      <w:r w:rsidRPr="00CD3E5A">
        <w:rPr>
          <w:rFonts w:asciiTheme="majorHAnsi" w:hAnsiTheme="majorHAnsi"/>
          <w:sz w:val="22"/>
          <w:szCs w:val="22"/>
        </w:rPr>
        <w:t xml:space="preserve"> C</w:t>
      </w:r>
      <w:r w:rsidR="00292F0A" w:rsidRPr="00CD3E5A">
        <w:rPr>
          <w:rFonts w:asciiTheme="majorHAnsi" w:hAnsiTheme="majorHAnsi"/>
          <w:sz w:val="22"/>
          <w:szCs w:val="22"/>
        </w:rPr>
        <w:t xml:space="preserve">ommittee meets to review </w:t>
      </w:r>
      <w:r w:rsidR="006D470E" w:rsidRPr="00CD3E5A">
        <w:rPr>
          <w:rFonts w:asciiTheme="majorHAnsi" w:hAnsiTheme="majorHAnsi"/>
          <w:sz w:val="22"/>
          <w:szCs w:val="22"/>
        </w:rPr>
        <w:t xml:space="preserve">liability </w:t>
      </w:r>
      <w:r w:rsidR="00292F0A" w:rsidRPr="00CD3E5A">
        <w:rPr>
          <w:rFonts w:asciiTheme="majorHAnsi" w:hAnsiTheme="majorHAnsi"/>
          <w:sz w:val="22"/>
          <w:szCs w:val="22"/>
        </w:rPr>
        <w:t>policies</w:t>
      </w:r>
      <w:r w:rsidR="006D470E" w:rsidRPr="00CD3E5A">
        <w:rPr>
          <w:rFonts w:asciiTheme="majorHAnsi" w:hAnsiTheme="majorHAnsi"/>
          <w:sz w:val="22"/>
          <w:szCs w:val="22"/>
        </w:rPr>
        <w:t xml:space="preserve"> (expiring October 1)</w:t>
      </w:r>
      <w:r w:rsidR="00905BF0" w:rsidRPr="00CD3E5A">
        <w:rPr>
          <w:rFonts w:asciiTheme="majorHAnsi" w:hAnsiTheme="majorHAnsi"/>
          <w:sz w:val="22"/>
          <w:szCs w:val="22"/>
        </w:rPr>
        <w:t xml:space="preserve"> and </w:t>
      </w:r>
      <w:r w:rsidR="00292F0A" w:rsidRPr="00CD3E5A">
        <w:rPr>
          <w:rFonts w:asciiTheme="majorHAnsi" w:hAnsiTheme="majorHAnsi"/>
          <w:sz w:val="22"/>
          <w:szCs w:val="22"/>
        </w:rPr>
        <w:t xml:space="preserve">discuss any </w:t>
      </w:r>
      <w:r w:rsidR="00905BF0" w:rsidRPr="00CD3E5A">
        <w:rPr>
          <w:rFonts w:asciiTheme="majorHAnsi" w:hAnsiTheme="majorHAnsi"/>
          <w:sz w:val="22"/>
          <w:szCs w:val="22"/>
        </w:rPr>
        <w:t xml:space="preserve">changes in coverage or premiums. The Finance Committee should be made aware if premiums will rise significantly.  </w:t>
      </w:r>
    </w:p>
    <w:p w14:paraId="04DD27BA" w14:textId="77777777" w:rsidR="00C473D3" w:rsidRPr="00CD3E5A" w:rsidRDefault="00C473D3" w:rsidP="00DE4302">
      <w:pPr>
        <w:pStyle w:val="Default"/>
        <w:numPr>
          <w:ilvl w:val="0"/>
          <w:numId w:val="19"/>
        </w:numPr>
        <w:spacing w:before="120"/>
        <w:ind w:left="1080"/>
        <w:rPr>
          <w:rFonts w:asciiTheme="majorHAnsi" w:hAnsiTheme="majorHAnsi"/>
          <w:color w:val="auto"/>
          <w:sz w:val="22"/>
          <w:szCs w:val="22"/>
        </w:rPr>
      </w:pPr>
      <w:bookmarkStart w:id="26" w:name="July"/>
      <w:r w:rsidRPr="00CD3E5A">
        <w:rPr>
          <w:rFonts w:asciiTheme="majorHAnsi" w:hAnsiTheme="majorHAnsi"/>
          <w:color w:val="auto"/>
          <w:sz w:val="22"/>
          <w:szCs w:val="22"/>
        </w:rPr>
        <w:t>July</w:t>
      </w:r>
    </w:p>
    <w:bookmarkEnd w:id="26"/>
    <w:p w14:paraId="3349BE7F" w14:textId="77777777" w:rsidR="00845F22" w:rsidRPr="00CD3E5A" w:rsidRDefault="00826632" w:rsidP="008E2ED1">
      <w:pPr>
        <w:pStyle w:val="Default"/>
        <w:numPr>
          <w:ilvl w:val="0"/>
          <w:numId w:val="22"/>
        </w:numPr>
        <w:ind w:left="1440"/>
        <w:rPr>
          <w:rFonts w:asciiTheme="majorHAnsi" w:hAnsiTheme="majorHAnsi"/>
          <w:sz w:val="22"/>
          <w:szCs w:val="22"/>
        </w:rPr>
      </w:pPr>
      <w:r w:rsidRPr="00CD3E5A">
        <w:rPr>
          <w:rFonts w:asciiTheme="majorHAnsi" w:hAnsiTheme="majorHAnsi"/>
          <w:sz w:val="22"/>
          <w:szCs w:val="22"/>
        </w:rPr>
        <w:t>Manager gives mid-year financi</w:t>
      </w:r>
      <w:r w:rsidR="007369F5" w:rsidRPr="00CD3E5A">
        <w:rPr>
          <w:rFonts w:asciiTheme="majorHAnsi" w:hAnsiTheme="majorHAnsi"/>
          <w:sz w:val="22"/>
          <w:szCs w:val="22"/>
        </w:rPr>
        <w:t>al report, stating whether the a</w:t>
      </w:r>
      <w:r w:rsidRPr="00CD3E5A">
        <w:rPr>
          <w:rFonts w:asciiTheme="majorHAnsi" w:hAnsiTheme="majorHAnsi"/>
          <w:sz w:val="22"/>
          <w:szCs w:val="22"/>
        </w:rPr>
        <w:t>ssociation is likely to meet its financial goals for the year.</w:t>
      </w:r>
    </w:p>
    <w:p w14:paraId="2F1DE342" w14:textId="77777777" w:rsidR="00CB499E" w:rsidRPr="00CD3E5A" w:rsidRDefault="00845F22" w:rsidP="008E2ED1">
      <w:pPr>
        <w:pStyle w:val="Default"/>
        <w:numPr>
          <w:ilvl w:val="0"/>
          <w:numId w:val="22"/>
        </w:numPr>
        <w:ind w:left="1440"/>
        <w:rPr>
          <w:rFonts w:asciiTheme="majorHAnsi" w:hAnsiTheme="majorHAnsi"/>
          <w:sz w:val="22"/>
          <w:szCs w:val="22"/>
        </w:rPr>
      </w:pPr>
      <w:r w:rsidRPr="00CD3E5A">
        <w:rPr>
          <w:rFonts w:asciiTheme="majorHAnsi" w:hAnsiTheme="majorHAnsi"/>
          <w:sz w:val="22"/>
          <w:szCs w:val="22"/>
        </w:rPr>
        <w:t xml:space="preserve">Manager recommends </w:t>
      </w:r>
      <w:r w:rsidR="007369F5" w:rsidRPr="00CD3E5A">
        <w:rPr>
          <w:rFonts w:asciiTheme="majorHAnsi" w:hAnsiTheme="majorHAnsi"/>
          <w:sz w:val="22"/>
          <w:szCs w:val="22"/>
        </w:rPr>
        <w:t>and the b</w:t>
      </w:r>
      <w:r w:rsidR="001B594B" w:rsidRPr="00CD3E5A">
        <w:rPr>
          <w:rFonts w:asciiTheme="majorHAnsi" w:hAnsiTheme="majorHAnsi"/>
          <w:sz w:val="22"/>
          <w:szCs w:val="22"/>
        </w:rPr>
        <w:t xml:space="preserve">oard determines </w:t>
      </w:r>
      <w:r w:rsidRPr="00CD3E5A">
        <w:rPr>
          <w:rFonts w:asciiTheme="majorHAnsi" w:hAnsiTheme="majorHAnsi"/>
          <w:sz w:val="22"/>
          <w:szCs w:val="22"/>
        </w:rPr>
        <w:t>whether to put out to bid any vendor contracts for the following fiscal year</w:t>
      </w:r>
      <w:r w:rsidR="001B594B" w:rsidRPr="00CD3E5A">
        <w:rPr>
          <w:rFonts w:asciiTheme="majorHAnsi" w:hAnsiTheme="majorHAnsi"/>
          <w:sz w:val="22"/>
          <w:szCs w:val="22"/>
        </w:rPr>
        <w:t>.</w:t>
      </w:r>
      <w:r w:rsidR="0053220F" w:rsidRPr="00CD3E5A">
        <w:rPr>
          <w:rFonts w:asciiTheme="majorHAnsi" w:hAnsiTheme="majorHAnsi"/>
          <w:sz w:val="22"/>
          <w:szCs w:val="22"/>
        </w:rPr>
        <w:t xml:space="preserve">  </w:t>
      </w:r>
    </w:p>
    <w:p w14:paraId="28A41BA4" w14:textId="77777777" w:rsidR="00E618CF" w:rsidRPr="00CD3E5A" w:rsidRDefault="004A2BD0" w:rsidP="008E2ED1">
      <w:pPr>
        <w:pStyle w:val="Default"/>
        <w:numPr>
          <w:ilvl w:val="0"/>
          <w:numId w:val="22"/>
        </w:numPr>
        <w:ind w:left="1440"/>
        <w:rPr>
          <w:rFonts w:asciiTheme="majorHAnsi" w:hAnsiTheme="majorHAnsi"/>
          <w:sz w:val="22"/>
          <w:szCs w:val="22"/>
        </w:rPr>
      </w:pPr>
      <w:r w:rsidRPr="00CD3E5A">
        <w:rPr>
          <w:rFonts w:asciiTheme="majorHAnsi" w:hAnsiTheme="majorHAnsi"/>
          <w:sz w:val="22"/>
          <w:szCs w:val="22"/>
        </w:rPr>
        <w:t>If the b</w:t>
      </w:r>
      <w:r w:rsidR="00CB3EF6" w:rsidRPr="00CD3E5A">
        <w:rPr>
          <w:rFonts w:asciiTheme="majorHAnsi" w:hAnsiTheme="majorHAnsi"/>
          <w:sz w:val="22"/>
          <w:szCs w:val="22"/>
        </w:rPr>
        <w:t>oard decided</w:t>
      </w:r>
      <w:r w:rsidR="00CB499E" w:rsidRPr="00CD3E5A">
        <w:rPr>
          <w:rFonts w:asciiTheme="majorHAnsi" w:hAnsiTheme="majorHAnsi"/>
          <w:sz w:val="22"/>
          <w:szCs w:val="22"/>
        </w:rPr>
        <w:t xml:space="preserve"> to put any ven</w:t>
      </w:r>
      <w:r w:rsidR="00CB3EF6" w:rsidRPr="00CD3E5A">
        <w:rPr>
          <w:rFonts w:asciiTheme="majorHAnsi" w:hAnsiTheme="majorHAnsi"/>
          <w:sz w:val="22"/>
          <w:szCs w:val="22"/>
        </w:rPr>
        <w:t xml:space="preserve">dor contracts out for bid, the </w:t>
      </w:r>
      <w:r w:rsidR="002B3591" w:rsidRPr="00CD3E5A">
        <w:rPr>
          <w:rFonts w:asciiTheme="majorHAnsi" w:hAnsiTheme="majorHAnsi"/>
          <w:sz w:val="22"/>
          <w:szCs w:val="22"/>
        </w:rPr>
        <w:t>m</w:t>
      </w:r>
      <w:r w:rsidR="00CB499E" w:rsidRPr="00CD3E5A">
        <w:rPr>
          <w:rFonts w:asciiTheme="majorHAnsi" w:hAnsiTheme="majorHAnsi"/>
          <w:sz w:val="22"/>
          <w:szCs w:val="22"/>
        </w:rPr>
        <w:t>anager prepares and mails RFPs to qualified vendors</w:t>
      </w:r>
      <w:r w:rsidR="00E618CF" w:rsidRPr="00CD3E5A">
        <w:rPr>
          <w:rFonts w:asciiTheme="majorHAnsi" w:hAnsiTheme="majorHAnsi"/>
          <w:sz w:val="22"/>
          <w:szCs w:val="22"/>
        </w:rPr>
        <w:t>.</w:t>
      </w:r>
    </w:p>
    <w:p w14:paraId="3A4456B6" w14:textId="77777777" w:rsidR="00517CA3" w:rsidRPr="00CD3E5A" w:rsidRDefault="00E618CF" w:rsidP="008E2ED1">
      <w:pPr>
        <w:pStyle w:val="Default"/>
        <w:numPr>
          <w:ilvl w:val="0"/>
          <w:numId w:val="22"/>
        </w:numPr>
        <w:ind w:left="1440"/>
        <w:rPr>
          <w:rFonts w:asciiTheme="majorHAnsi" w:hAnsiTheme="majorHAnsi"/>
          <w:sz w:val="22"/>
          <w:szCs w:val="22"/>
        </w:rPr>
      </w:pPr>
      <w:r w:rsidRPr="00CD3E5A">
        <w:rPr>
          <w:rFonts w:asciiTheme="majorHAnsi" w:hAnsiTheme="majorHAnsi"/>
          <w:sz w:val="22"/>
          <w:szCs w:val="22"/>
        </w:rPr>
        <w:t>Board begins negotiations on management contract.  Contract negotiations will be finalized during September.</w:t>
      </w:r>
    </w:p>
    <w:p w14:paraId="6ABF478D" w14:textId="77777777" w:rsidR="00E618CF" w:rsidRPr="00CD3E5A" w:rsidRDefault="00C473D3" w:rsidP="00685E41">
      <w:pPr>
        <w:pStyle w:val="Default"/>
        <w:numPr>
          <w:ilvl w:val="0"/>
          <w:numId w:val="19"/>
        </w:numPr>
        <w:spacing w:before="120"/>
        <w:ind w:left="1080"/>
        <w:rPr>
          <w:rFonts w:asciiTheme="majorHAnsi" w:hAnsiTheme="majorHAnsi"/>
          <w:color w:val="auto"/>
          <w:sz w:val="22"/>
          <w:szCs w:val="22"/>
        </w:rPr>
      </w:pPr>
      <w:bookmarkStart w:id="27" w:name="August"/>
      <w:r w:rsidRPr="00CD3E5A">
        <w:rPr>
          <w:rFonts w:asciiTheme="majorHAnsi" w:hAnsiTheme="majorHAnsi"/>
          <w:color w:val="auto"/>
          <w:sz w:val="22"/>
          <w:szCs w:val="22"/>
        </w:rPr>
        <w:t>August</w:t>
      </w:r>
    </w:p>
    <w:bookmarkEnd w:id="27"/>
    <w:p w14:paraId="4728D858" w14:textId="77777777" w:rsidR="00E717EF" w:rsidRPr="00CD3E5A" w:rsidRDefault="006D470E" w:rsidP="008E2ED1">
      <w:pPr>
        <w:pStyle w:val="Default"/>
        <w:numPr>
          <w:ilvl w:val="0"/>
          <w:numId w:val="23"/>
        </w:numPr>
        <w:ind w:left="1440"/>
        <w:rPr>
          <w:rFonts w:asciiTheme="majorHAnsi" w:hAnsiTheme="majorHAnsi"/>
          <w:sz w:val="22"/>
          <w:szCs w:val="22"/>
        </w:rPr>
      </w:pPr>
      <w:r w:rsidRPr="00CD3E5A">
        <w:rPr>
          <w:rFonts w:asciiTheme="majorHAnsi" w:hAnsiTheme="majorHAnsi"/>
          <w:sz w:val="22"/>
          <w:szCs w:val="22"/>
        </w:rPr>
        <w:t xml:space="preserve">Manager provides all necessary data to </w:t>
      </w:r>
      <w:r w:rsidR="00962056" w:rsidRPr="00CD3E5A">
        <w:rPr>
          <w:rFonts w:asciiTheme="majorHAnsi" w:hAnsiTheme="majorHAnsi"/>
          <w:sz w:val="22"/>
          <w:szCs w:val="22"/>
        </w:rPr>
        <w:t xml:space="preserve">the </w:t>
      </w:r>
      <w:r w:rsidRPr="00CD3E5A">
        <w:rPr>
          <w:rFonts w:asciiTheme="majorHAnsi" w:hAnsiTheme="majorHAnsi"/>
          <w:sz w:val="22"/>
          <w:szCs w:val="22"/>
        </w:rPr>
        <w:t>Reserve consultant fo</w:t>
      </w:r>
      <w:r w:rsidR="00A976C4" w:rsidRPr="00CD3E5A">
        <w:rPr>
          <w:rFonts w:asciiTheme="majorHAnsi" w:hAnsiTheme="majorHAnsi"/>
          <w:sz w:val="22"/>
          <w:szCs w:val="22"/>
        </w:rPr>
        <w:t>r updating the Reserve Study</w:t>
      </w:r>
      <w:r w:rsidRPr="00CD3E5A">
        <w:rPr>
          <w:rFonts w:asciiTheme="majorHAnsi" w:hAnsiTheme="majorHAnsi"/>
          <w:sz w:val="22"/>
          <w:szCs w:val="22"/>
        </w:rPr>
        <w:t xml:space="preserve">. </w:t>
      </w:r>
    </w:p>
    <w:p w14:paraId="050085EF" w14:textId="77777777" w:rsidR="00E717EF" w:rsidRPr="00CD3E5A" w:rsidRDefault="00E717EF" w:rsidP="008E2ED1">
      <w:pPr>
        <w:pStyle w:val="Default"/>
        <w:numPr>
          <w:ilvl w:val="0"/>
          <w:numId w:val="23"/>
        </w:numPr>
        <w:ind w:left="1440"/>
        <w:rPr>
          <w:rFonts w:asciiTheme="majorHAnsi" w:hAnsiTheme="majorHAnsi"/>
          <w:sz w:val="22"/>
          <w:szCs w:val="22"/>
        </w:rPr>
      </w:pPr>
      <w:r w:rsidRPr="00CD3E5A">
        <w:rPr>
          <w:rFonts w:asciiTheme="majorHAnsi" w:hAnsiTheme="majorHAnsi"/>
          <w:sz w:val="22"/>
          <w:szCs w:val="22"/>
        </w:rPr>
        <w:t xml:space="preserve">The Reserve consultant, the Board, Management and the Finance Committee work together to determine the amount of contributions necessary for adequate portfolio growth and how </w:t>
      </w:r>
      <w:r w:rsidR="00CB3EF6" w:rsidRPr="00CD3E5A">
        <w:rPr>
          <w:rFonts w:asciiTheme="majorHAnsi" w:hAnsiTheme="majorHAnsi"/>
          <w:color w:val="auto"/>
          <w:sz w:val="22"/>
          <w:szCs w:val="22"/>
        </w:rPr>
        <w:t xml:space="preserve">possible </w:t>
      </w:r>
      <w:r w:rsidRPr="00CD3E5A">
        <w:rPr>
          <w:rFonts w:asciiTheme="majorHAnsi" w:hAnsiTheme="majorHAnsi"/>
          <w:sz w:val="22"/>
          <w:szCs w:val="22"/>
        </w:rPr>
        <w:t>annual assessment increases will impact the monthly assessment rate.</w:t>
      </w:r>
    </w:p>
    <w:p w14:paraId="001ECCC3" w14:textId="77777777" w:rsidR="006D470E" w:rsidRPr="00CD3E5A" w:rsidRDefault="006D470E" w:rsidP="008E2ED1">
      <w:pPr>
        <w:pStyle w:val="Default"/>
        <w:numPr>
          <w:ilvl w:val="0"/>
          <w:numId w:val="23"/>
        </w:numPr>
        <w:ind w:left="1440"/>
        <w:rPr>
          <w:rFonts w:asciiTheme="majorHAnsi" w:hAnsiTheme="majorHAnsi"/>
          <w:sz w:val="22"/>
          <w:szCs w:val="22"/>
        </w:rPr>
      </w:pPr>
      <w:r w:rsidRPr="00CD3E5A">
        <w:rPr>
          <w:rFonts w:asciiTheme="majorHAnsi" w:hAnsiTheme="majorHAnsi"/>
          <w:sz w:val="22"/>
          <w:szCs w:val="22"/>
        </w:rPr>
        <w:t xml:space="preserve">The </w:t>
      </w:r>
      <w:r w:rsidR="00CB3EF6" w:rsidRPr="00CD3E5A">
        <w:rPr>
          <w:rFonts w:asciiTheme="majorHAnsi" w:hAnsiTheme="majorHAnsi"/>
          <w:sz w:val="22"/>
          <w:szCs w:val="22"/>
        </w:rPr>
        <w:t>Reserve consultant attends the b</w:t>
      </w:r>
      <w:r w:rsidRPr="00CD3E5A">
        <w:rPr>
          <w:rFonts w:asciiTheme="majorHAnsi" w:hAnsiTheme="majorHAnsi"/>
          <w:sz w:val="22"/>
          <w:szCs w:val="22"/>
        </w:rPr>
        <w:t xml:space="preserve">oard meeting, </w:t>
      </w:r>
      <w:r w:rsidR="00A976C4" w:rsidRPr="00CD3E5A">
        <w:rPr>
          <w:rFonts w:asciiTheme="majorHAnsi" w:hAnsiTheme="majorHAnsi"/>
          <w:sz w:val="22"/>
          <w:szCs w:val="22"/>
        </w:rPr>
        <w:t xml:space="preserve">explains </w:t>
      </w:r>
      <w:r w:rsidR="00962056" w:rsidRPr="00CD3E5A">
        <w:rPr>
          <w:rFonts w:asciiTheme="majorHAnsi" w:hAnsiTheme="majorHAnsi"/>
          <w:sz w:val="22"/>
          <w:szCs w:val="22"/>
        </w:rPr>
        <w:t xml:space="preserve">the </w:t>
      </w:r>
      <w:r w:rsidR="00A976C4" w:rsidRPr="00CD3E5A">
        <w:rPr>
          <w:rFonts w:asciiTheme="majorHAnsi" w:hAnsiTheme="majorHAnsi"/>
          <w:sz w:val="22"/>
          <w:szCs w:val="22"/>
        </w:rPr>
        <w:t>updated Reserve Study</w:t>
      </w:r>
      <w:r w:rsidRPr="00CD3E5A">
        <w:rPr>
          <w:rFonts w:asciiTheme="majorHAnsi" w:hAnsiTheme="majorHAnsi"/>
          <w:sz w:val="22"/>
          <w:szCs w:val="22"/>
        </w:rPr>
        <w:t xml:space="preserve"> and answers questions.</w:t>
      </w:r>
    </w:p>
    <w:p w14:paraId="38A20B63" w14:textId="77777777" w:rsidR="0028359A" w:rsidRPr="00CD3E5A" w:rsidRDefault="00CB3EF6" w:rsidP="008E2ED1">
      <w:pPr>
        <w:pStyle w:val="Default"/>
        <w:numPr>
          <w:ilvl w:val="0"/>
          <w:numId w:val="23"/>
        </w:numPr>
        <w:ind w:left="1440"/>
        <w:rPr>
          <w:rFonts w:asciiTheme="majorHAnsi" w:hAnsiTheme="majorHAnsi"/>
          <w:color w:val="auto"/>
          <w:sz w:val="22"/>
          <w:szCs w:val="22"/>
        </w:rPr>
      </w:pPr>
      <w:r w:rsidRPr="00CD3E5A">
        <w:rPr>
          <w:rFonts w:asciiTheme="majorHAnsi" w:hAnsiTheme="majorHAnsi"/>
          <w:sz w:val="22"/>
          <w:szCs w:val="22"/>
        </w:rPr>
        <w:t>Insurance C</w:t>
      </w:r>
      <w:r w:rsidR="00497067" w:rsidRPr="00CD3E5A">
        <w:rPr>
          <w:rFonts w:asciiTheme="majorHAnsi" w:hAnsiTheme="majorHAnsi"/>
          <w:sz w:val="22"/>
          <w:szCs w:val="22"/>
        </w:rPr>
        <w:t xml:space="preserve">ommittee meets to review the flood policy (expiring December 14) and discuss any changes in coverage or premiums. The Finance Committee should be made aware if premiums will rise significantly.  </w:t>
      </w:r>
    </w:p>
    <w:p w14:paraId="3B9BB7CC" w14:textId="77777777" w:rsidR="00497067" w:rsidRPr="00CD3E5A" w:rsidRDefault="0028359A" w:rsidP="008E2ED1">
      <w:pPr>
        <w:pStyle w:val="Default"/>
        <w:numPr>
          <w:ilvl w:val="0"/>
          <w:numId w:val="23"/>
        </w:numPr>
        <w:ind w:left="1440"/>
        <w:rPr>
          <w:rFonts w:asciiTheme="majorHAnsi" w:hAnsiTheme="majorHAnsi"/>
          <w:sz w:val="22"/>
          <w:szCs w:val="22"/>
        </w:rPr>
      </w:pPr>
      <w:r w:rsidRPr="00CD3E5A">
        <w:rPr>
          <w:rFonts w:asciiTheme="majorHAnsi" w:hAnsiTheme="majorHAnsi"/>
          <w:sz w:val="22"/>
          <w:szCs w:val="22"/>
        </w:rPr>
        <w:t>The Board award</w:t>
      </w:r>
      <w:r w:rsidR="00962056" w:rsidRPr="00CD3E5A">
        <w:rPr>
          <w:rFonts w:asciiTheme="majorHAnsi" w:hAnsiTheme="majorHAnsi"/>
          <w:sz w:val="22"/>
          <w:szCs w:val="22"/>
        </w:rPr>
        <w:t>s</w:t>
      </w:r>
      <w:r w:rsidRPr="00CD3E5A">
        <w:rPr>
          <w:rFonts w:asciiTheme="majorHAnsi" w:hAnsiTheme="majorHAnsi"/>
          <w:sz w:val="22"/>
          <w:szCs w:val="22"/>
        </w:rPr>
        <w:t xml:space="preserve"> vendor contracts for the following fiscal year. </w:t>
      </w:r>
    </w:p>
    <w:p w14:paraId="5FE6E560" w14:textId="77777777" w:rsidR="00C473D3" w:rsidRPr="00CD3E5A" w:rsidRDefault="00C473D3" w:rsidP="00685E41">
      <w:pPr>
        <w:pStyle w:val="Default"/>
        <w:numPr>
          <w:ilvl w:val="0"/>
          <w:numId w:val="19"/>
        </w:numPr>
        <w:spacing w:before="120"/>
        <w:ind w:left="1080"/>
        <w:rPr>
          <w:rFonts w:asciiTheme="majorHAnsi" w:hAnsiTheme="majorHAnsi"/>
          <w:color w:val="auto"/>
          <w:sz w:val="22"/>
          <w:szCs w:val="22"/>
        </w:rPr>
      </w:pPr>
      <w:bookmarkStart w:id="28" w:name="September"/>
      <w:r w:rsidRPr="00CD3E5A">
        <w:rPr>
          <w:rFonts w:asciiTheme="majorHAnsi" w:hAnsiTheme="majorHAnsi"/>
          <w:color w:val="auto"/>
          <w:sz w:val="22"/>
          <w:szCs w:val="22"/>
        </w:rPr>
        <w:t>September</w:t>
      </w:r>
    </w:p>
    <w:bookmarkEnd w:id="28"/>
    <w:p w14:paraId="37FA6CAA" w14:textId="77777777" w:rsidR="00BD1BCD" w:rsidRPr="00CD3E5A" w:rsidRDefault="007C3810" w:rsidP="00435087">
      <w:pPr>
        <w:pStyle w:val="Default"/>
        <w:numPr>
          <w:ilvl w:val="0"/>
          <w:numId w:val="24"/>
        </w:numPr>
        <w:tabs>
          <w:tab w:val="left" w:pos="720"/>
        </w:tabs>
        <w:ind w:left="1440"/>
        <w:rPr>
          <w:rFonts w:asciiTheme="majorHAnsi" w:hAnsiTheme="majorHAnsi"/>
          <w:sz w:val="22"/>
          <w:szCs w:val="22"/>
        </w:rPr>
      </w:pPr>
      <w:r w:rsidRPr="00CD3E5A">
        <w:rPr>
          <w:rFonts w:asciiTheme="majorHAnsi" w:hAnsiTheme="majorHAnsi"/>
          <w:sz w:val="22"/>
          <w:szCs w:val="22"/>
        </w:rPr>
        <w:t xml:space="preserve">Manager proposes the budget for the following fiscal year and provides a copy to the Finance Committee. </w:t>
      </w:r>
    </w:p>
    <w:p w14:paraId="1D2798F7" w14:textId="77777777" w:rsidR="00E717EF" w:rsidRPr="00CD3E5A" w:rsidRDefault="00BD1BCD" w:rsidP="00435087">
      <w:pPr>
        <w:pStyle w:val="Default"/>
        <w:numPr>
          <w:ilvl w:val="0"/>
          <w:numId w:val="24"/>
        </w:numPr>
        <w:ind w:left="1440"/>
        <w:rPr>
          <w:rFonts w:asciiTheme="majorHAnsi" w:hAnsiTheme="majorHAnsi"/>
          <w:sz w:val="22"/>
          <w:szCs w:val="22"/>
        </w:rPr>
      </w:pPr>
      <w:r w:rsidRPr="00CD3E5A">
        <w:rPr>
          <w:rFonts w:asciiTheme="majorHAnsi" w:hAnsiTheme="majorHAnsi"/>
          <w:color w:val="auto"/>
          <w:sz w:val="22"/>
          <w:szCs w:val="22"/>
        </w:rPr>
        <w:t xml:space="preserve">Finance Committee presents findings of </w:t>
      </w:r>
      <w:r w:rsidR="004A2BD0" w:rsidRPr="00CD3E5A">
        <w:rPr>
          <w:rFonts w:asciiTheme="majorHAnsi" w:hAnsiTheme="majorHAnsi"/>
          <w:color w:val="auto"/>
          <w:sz w:val="22"/>
          <w:szCs w:val="22"/>
        </w:rPr>
        <w:t>the c</w:t>
      </w:r>
      <w:r w:rsidR="00CE6F4A" w:rsidRPr="00CD3E5A">
        <w:rPr>
          <w:rFonts w:asciiTheme="majorHAnsi" w:hAnsiTheme="majorHAnsi"/>
          <w:color w:val="auto"/>
          <w:sz w:val="22"/>
          <w:szCs w:val="22"/>
        </w:rPr>
        <w:t>ommittee</w:t>
      </w:r>
      <w:r w:rsidRPr="00CD3E5A">
        <w:rPr>
          <w:rFonts w:asciiTheme="majorHAnsi" w:hAnsiTheme="majorHAnsi"/>
          <w:color w:val="auto"/>
          <w:sz w:val="22"/>
          <w:szCs w:val="22"/>
        </w:rPr>
        <w:t xml:space="preserve"> to be considered for possible budget revisions.</w:t>
      </w:r>
    </w:p>
    <w:p w14:paraId="13240217" w14:textId="77777777" w:rsidR="00EE45D2" w:rsidRPr="00CD3E5A" w:rsidRDefault="00EE45D2" w:rsidP="00435087">
      <w:pPr>
        <w:pStyle w:val="Default"/>
        <w:numPr>
          <w:ilvl w:val="0"/>
          <w:numId w:val="24"/>
        </w:numPr>
        <w:ind w:left="1440"/>
        <w:rPr>
          <w:rFonts w:asciiTheme="majorHAnsi" w:hAnsiTheme="majorHAnsi"/>
          <w:sz w:val="22"/>
          <w:szCs w:val="22"/>
        </w:rPr>
      </w:pPr>
      <w:r w:rsidRPr="00CD3E5A">
        <w:rPr>
          <w:rFonts w:asciiTheme="majorHAnsi" w:hAnsiTheme="majorHAnsi"/>
          <w:sz w:val="22"/>
          <w:szCs w:val="22"/>
        </w:rPr>
        <w:t>Tr</w:t>
      </w:r>
      <w:r w:rsidR="00CB3EF6" w:rsidRPr="00CD3E5A">
        <w:rPr>
          <w:rFonts w:asciiTheme="majorHAnsi" w:hAnsiTheme="majorHAnsi"/>
          <w:sz w:val="22"/>
          <w:szCs w:val="22"/>
        </w:rPr>
        <w:t>easurer, Finance Committee and M</w:t>
      </w:r>
      <w:r w:rsidRPr="00CD3E5A">
        <w:rPr>
          <w:rFonts w:asciiTheme="majorHAnsi" w:hAnsiTheme="majorHAnsi"/>
          <w:sz w:val="22"/>
          <w:szCs w:val="22"/>
        </w:rPr>
        <w:t xml:space="preserve">anager recommend whether to audit or review the books for the </w:t>
      </w:r>
      <w:r w:rsidR="00462EA5" w:rsidRPr="00CD3E5A">
        <w:rPr>
          <w:rFonts w:asciiTheme="majorHAnsi" w:hAnsiTheme="majorHAnsi"/>
          <w:sz w:val="22"/>
          <w:szCs w:val="22"/>
        </w:rPr>
        <w:t>current</w:t>
      </w:r>
      <w:r w:rsidRPr="00CD3E5A">
        <w:rPr>
          <w:rFonts w:asciiTheme="majorHAnsi" w:hAnsiTheme="majorHAnsi"/>
          <w:sz w:val="22"/>
          <w:szCs w:val="22"/>
        </w:rPr>
        <w:t xml:space="preserve"> fiscal year. </w:t>
      </w:r>
    </w:p>
    <w:p w14:paraId="6770F555" w14:textId="77777777" w:rsidR="0092244E" w:rsidRPr="00CD3E5A" w:rsidRDefault="0092244E" w:rsidP="00435087">
      <w:pPr>
        <w:pStyle w:val="Default"/>
        <w:numPr>
          <w:ilvl w:val="0"/>
          <w:numId w:val="24"/>
        </w:numPr>
        <w:ind w:left="1440"/>
        <w:rPr>
          <w:rFonts w:asciiTheme="majorHAnsi" w:hAnsiTheme="majorHAnsi"/>
          <w:sz w:val="22"/>
          <w:szCs w:val="22"/>
        </w:rPr>
      </w:pPr>
      <w:r w:rsidRPr="00CD3E5A">
        <w:rPr>
          <w:rFonts w:asciiTheme="majorHAnsi" w:hAnsiTheme="majorHAnsi"/>
          <w:sz w:val="22"/>
          <w:szCs w:val="22"/>
        </w:rPr>
        <w:t>Board approves management contract (executive session).</w:t>
      </w:r>
    </w:p>
    <w:p w14:paraId="7380BAEE" w14:textId="77777777" w:rsidR="0092244E" w:rsidRPr="00CD3E5A" w:rsidRDefault="0092244E" w:rsidP="00435087">
      <w:pPr>
        <w:pStyle w:val="Default"/>
        <w:numPr>
          <w:ilvl w:val="0"/>
          <w:numId w:val="24"/>
        </w:numPr>
        <w:ind w:left="1440"/>
        <w:rPr>
          <w:rFonts w:asciiTheme="majorHAnsi" w:hAnsiTheme="majorHAnsi"/>
          <w:sz w:val="22"/>
          <w:szCs w:val="22"/>
        </w:rPr>
      </w:pPr>
      <w:r w:rsidRPr="00CD3E5A">
        <w:rPr>
          <w:rFonts w:asciiTheme="majorHAnsi" w:hAnsiTheme="majorHAnsi"/>
          <w:sz w:val="22"/>
          <w:szCs w:val="22"/>
        </w:rPr>
        <w:t>Board approves insurance policy renewals (except for flood).</w:t>
      </w:r>
    </w:p>
    <w:p w14:paraId="2C9042BC" w14:textId="77777777" w:rsidR="00F006F1" w:rsidRPr="00CD3E5A" w:rsidRDefault="00474A4F" w:rsidP="00435087">
      <w:pPr>
        <w:pStyle w:val="Default"/>
        <w:numPr>
          <w:ilvl w:val="0"/>
          <w:numId w:val="24"/>
        </w:numPr>
        <w:ind w:left="1440"/>
        <w:rPr>
          <w:rFonts w:asciiTheme="majorHAnsi" w:hAnsiTheme="majorHAnsi"/>
          <w:sz w:val="22"/>
          <w:szCs w:val="22"/>
        </w:rPr>
      </w:pPr>
      <w:r w:rsidRPr="00CD3E5A">
        <w:rPr>
          <w:rFonts w:asciiTheme="majorHAnsi" w:hAnsiTheme="majorHAnsi"/>
          <w:sz w:val="22"/>
          <w:szCs w:val="22"/>
        </w:rPr>
        <w:t>Board approves updated Reserve Study</w:t>
      </w:r>
      <w:r w:rsidR="0092244E" w:rsidRPr="00CD3E5A">
        <w:rPr>
          <w:rFonts w:asciiTheme="majorHAnsi" w:hAnsiTheme="majorHAnsi"/>
          <w:sz w:val="22"/>
          <w:szCs w:val="22"/>
        </w:rPr>
        <w:t>.</w:t>
      </w:r>
    </w:p>
    <w:p w14:paraId="355CECF5" w14:textId="77777777" w:rsidR="002F515C" w:rsidRPr="00CD3E5A" w:rsidRDefault="002F515C" w:rsidP="00435087">
      <w:pPr>
        <w:pStyle w:val="Default"/>
        <w:numPr>
          <w:ilvl w:val="0"/>
          <w:numId w:val="24"/>
        </w:numPr>
        <w:ind w:left="1440"/>
        <w:rPr>
          <w:rFonts w:asciiTheme="majorHAnsi" w:hAnsiTheme="majorHAnsi"/>
          <w:sz w:val="22"/>
          <w:szCs w:val="22"/>
        </w:rPr>
      </w:pPr>
      <w:r w:rsidRPr="00CD3E5A">
        <w:rPr>
          <w:rFonts w:asciiTheme="majorHAnsi" w:hAnsiTheme="majorHAnsi"/>
          <w:sz w:val="22"/>
          <w:szCs w:val="22"/>
        </w:rPr>
        <w:t xml:space="preserve">Manager asks the </w:t>
      </w:r>
      <w:r w:rsidR="004A2BD0" w:rsidRPr="00CD3E5A">
        <w:rPr>
          <w:rFonts w:asciiTheme="majorHAnsi" w:hAnsiTheme="majorHAnsi"/>
          <w:sz w:val="22"/>
          <w:szCs w:val="22"/>
        </w:rPr>
        <w:t>b</w:t>
      </w:r>
      <w:r w:rsidRPr="00CD3E5A">
        <w:rPr>
          <w:rFonts w:asciiTheme="majorHAnsi" w:hAnsiTheme="majorHAnsi"/>
          <w:sz w:val="22"/>
          <w:szCs w:val="22"/>
        </w:rPr>
        <w:t>oard and committees for suggestions to improve the Master Calendar.</w:t>
      </w:r>
    </w:p>
    <w:p w14:paraId="48FB317E" w14:textId="77777777" w:rsidR="00517CA3" w:rsidRPr="00CD3E5A" w:rsidRDefault="004A2BD0" w:rsidP="00435087">
      <w:pPr>
        <w:pStyle w:val="Default"/>
        <w:numPr>
          <w:ilvl w:val="0"/>
          <w:numId w:val="24"/>
        </w:numPr>
        <w:ind w:left="1440"/>
        <w:rPr>
          <w:rFonts w:asciiTheme="majorHAnsi" w:hAnsiTheme="majorHAnsi"/>
          <w:sz w:val="22"/>
          <w:szCs w:val="22"/>
        </w:rPr>
      </w:pPr>
      <w:r w:rsidRPr="00CD3E5A">
        <w:rPr>
          <w:rFonts w:asciiTheme="majorHAnsi" w:hAnsiTheme="majorHAnsi"/>
          <w:sz w:val="22"/>
          <w:szCs w:val="22"/>
        </w:rPr>
        <w:t>Board asks m</w:t>
      </w:r>
      <w:r w:rsidR="00F006F1" w:rsidRPr="00CD3E5A">
        <w:rPr>
          <w:rFonts w:asciiTheme="majorHAnsi" w:hAnsiTheme="majorHAnsi"/>
          <w:sz w:val="22"/>
          <w:szCs w:val="22"/>
        </w:rPr>
        <w:t>anager, committees and homeowners to suggest goals for the coming year.</w:t>
      </w:r>
    </w:p>
    <w:p w14:paraId="67A69B58" w14:textId="77777777" w:rsidR="00C473D3" w:rsidRPr="00CD3E5A" w:rsidRDefault="00C473D3" w:rsidP="00DE4302">
      <w:pPr>
        <w:pStyle w:val="Default"/>
        <w:numPr>
          <w:ilvl w:val="0"/>
          <w:numId w:val="19"/>
        </w:numPr>
        <w:spacing w:before="120"/>
        <w:ind w:left="1080"/>
        <w:rPr>
          <w:rFonts w:asciiTheme="majorHAnsi" w:hAnsiTheme="majorHAnsi"/>
          <w:color w:val="auto"/>
          <w:sz w:val="22"/>
          <w:szCs w:val="22"/>
        </w:rPr>
      </w:pPr>
      <w:bookmarkStart w:id="29" w:name="October"/>
      <w:r w:rsidRPr="00CD3E5A">
        <w:rPr>
          <w:rFonts w:asciiTheme="majorHAnsi" w:hAnsiTheme="majorHAnsi"/>
          <w:color w:val="auto"/>
          <w:sz w:val="22"/>
          <w:szCs w:val="22"/>
        </w:rPr>
        <w:t>October</w:t>
      </w:r>
    </w:p>
    <w:p w14:paraId="595821CF" w14:textId="77777777" w:rsidR="00462EA5" w:rsidRPr="00CD3E5A" w:rsidRDefault="00462EA5" w:rsidP="00435087">
      <w:pPr>
        <w:pStyle w:val="ListParagraph"/>
        <w:widowControl w:val="0"/>
        <w:numPr>
          <w:ilvl w:val="0"/>
          <w:numId w:val="25"/>
        </w:numPr>
        <w:autoSpaceDE w:val="0"/>
        <w:autoSpaceDN w:val="0"/>
        <w:adjustRightInd w:val="0"/>
        <w:ind w:left="1440"/>
        <w:rPr>
          <w:rFonts w:asciiTheme="majorHAnsi" w:eastAsiaTheme="minorHAnsi" w:hAnsiTheme="majorHAnsi"/>
          <w:sz w:val="22"/>
          <w:szCs w:val="22"/>
        </w:rPr>
      </w:pPr>
      <w:bookmarkStart w:id="30" w:name="_GoBack"/>
      <w:bookmarkEnd w:id="29"/>
      <w:bookmarkEnd w:id="30"/>
      <w:r w:rsidRPr="00CD3E5A">
        <w:rPr>
          <w:rFonts w:asciiTheme="majorHAnsi" w:eastAsiaTheme="minorHAnsi" w:hAnsiTheme="majorHAnsi"/>
          <w:sz w:val="22"/>
          <w:szCs w:val="22"/>
        </w:rPr>
        <w:t>Board adopts a budget for the following fiscal year.</w:t>
      </w:r>
    </w:p>
    <w:p w14:paraId="2515E16F" w14:textId="77777777" w:rsidR="00462EA5" w:rsidRPr="00CD3E5A" w:rsidRDefault="00462EA5" w:rsidP="00435087">
      <w:pPr>
        <w:pStyle w:val="Default"/>
        <w:numPr>
          <w:ilvl w:val="0"/>
          <w:numId w:val="25"/>
        </w:numPr>
        <w:ind w:left="1440"/>
        <w:rPr>
          <w:rFonts w:asciiTheme="majorHAnsi" w:hAnsiTheme="majorHAnsi"/>
          <w:sz w:val="22"/>
          <w:szCs w:val="22"/>
        </w:rPr>
      </w:pPr>
      <w:r w:rsidRPr="00CD3E5A">
        <w:rPr>
          <w:rFonts w:asciiTheme="majorHAnsi" w:hAnsiTheme="majorHAnsi"/>
          <w:sz w:val="22"/>
          <w:szCs w:val="22"/>
        </w:rPr>
        <w:t>Board decides whether to audit or review the books for the current fiscal year.</w:t>
      </w:r>
    </w:p>
    <w:p w14:paraId="537633FE" w14:textId="77777777" w:rsidR="00517CA3" w:rsidRPr="00CD3E5A" w:rsidRDefault="00462EA5" w:rsidP="00435087">
      <w:pPr>
        <w:pStyle w:val="Default"/>
        <w:numPr>
          <w:ilvl w:val="0"/>
          <w:numId w:val="25"/>
        </w:numPr>
        <w:ind w:left="1440"/>
        <w:rPr>
          <w:rFonts w:asciiTheme="majorHAnsi" w:hAnsiTheme="majorHAnsi"/>
          <w:sz w:val="22"/>
          <w:szCs w:val="22"/>
        </w:rPr>
      </w:pPr>
      <w:r w:rsidRPr="00CD3E5A">
        <w:rPr>
          <w:rFonts w:asciiTheme="majorHAnsi" w:hAnsiTheme="majorHAnsi"/>
          <w:sz w:val="22"/>
          <w:szCs w:val="22"/>
        </w:rPr>
        <w:t>Insurance Committee or insurance agent report on flood insurance premiums renewing December 14</w:t>
      </w:r>
      <w:r w:rsidRPr="00CD3E5A">
        <w:rPr>
          <w:rFonts w:asciiTheme="majorHAnsi" w:hAnsiTheme="majorHAnsi"/>
          <w:sz w:val="22"/>
          <w:szCs w:val="22"/>
          <w:vertAlign w:val="superscript"/>
        </w:rPr>
        <w:t>th</w:t>
      </w:r>
      <w:r w:rsidRPr="00CD3E5A">
        <w:rPr>
          <w:rFonts w:asciiTheme="majorHAnsi" w:hAnsiTheme="majorHAnsi"/>
          <w:sz w:val="22"/>
          <w:szCs w:val="22"/>
        </w:rPr>
        <w:t>.</w:t>
      </w:r>
    </w:p>
    <w:p w14:paraId="78B57ADA" w14:textId="77777777" w:rsidR="00C473D3" w:rsidRPr="00CD3E5A" w:rsidRDefault="00C473D3" w:rsidP="00DE4302">
      <w:pPr>
        <w:pStyle w:val="Default"/>
        <w:numPr>
          <w:ilvl w:val="0"/>
          <w:numId w:val="19"/>
        </w:numPr>
        <w:spacing w:before="120"/>
        <w:ind w:left="1080"/>
        <w:rPr>
          <w:rFonts w:asciiTheme="majorHAnsi" w:hAnsiTheme="majorHAnsi"/>
          <w:color w:val="auto"/>
          <w:sz w:val="22"/>
          <w:szCs w:val="22"/>
        </w:rPr>
      </w:pPr>
      <w:bookmarkStart w:id="31" w:name="November"/>
      <w:r w:rsidRPr="00CD3E5A">
        <w:rPr>
          <w:rFonts w:asciiTheme="majorHAnsi" w:hAnsiTheme="majorHAnsi"/>
          <w:color w:val="auto"/>
          <w:sz w:val="22"/>
          <w:szCs w:val="22"/>
        </w:rPr>
        <w:t>November</w:t>
      </w:r>
    </w:p>
    <w:bookmarkEnd w:id="31"/>
    <w:p w14:paraId="6536E665" w14:textId="77777777" w:rsidR="00E12385" w:rsidRPr="00CD3E5A" w:rsidRDefault="00E12385" w:rsidP="00435087">
      <w:pPr>
        <w:pStyle w:val="Default"/>
        <w:numPr>
          <w:ilvl w:val="0"/>
          <w:numId w:val="26"/>
        </w:numPr>
        <w:ind w:left="1440"/>
        <w:rPr>
          <w:rFonts w:asciiTheme="majorHAnsi" w:hAnsiTheme="majorHAnsi"/>
          <w:sz w:val="22"/>
          <w:szCs w:val="22"/>
        </w:rPr>
      </w:pPr>
      <w:r w:rsidRPr="00CD3E5A">
        <w:rPr>
          <w:rFonts w:asciiTheme="majorHAnsi" w:hAnsiTheme="majorHAnsi"/>
          <w:sz w:val="22"/>
          <w:szCs w:val="22"/>
        </w:rPr>
        <w:t>Board set</w:t>
      </w:r>
      <w:r w:rsidR="00CB3EF6" w:rsidRPr="00CD3E5A">
        <w:rPr>
          <w:rFonts w:asciiTheme="majorHAnsi" w:hAnsiTheme="majorHAnsi"/>
          <w:sz w:val="22"/>
          <w:szCs w:val="22"/>
        </w:rPr>
        <w:t>s</w:t>
      </w:r>
      <w:r w:rsidRPr="00CD3E5A">
        <w:rPr>
          <w:rFonts w:asciiTheme="majorHAnsi" w:hAnsiTheme="majorHAnsi"/>
          <w:sz w:val="22"/>
          <w:szCs w:val="22"/>
        </w:rPr>
        <w:t xml:space="preserve"> goals for the following year.</w:t>
      </w:r>
    </w:p>
    <w:p w14:paraId="06318B6F" w14:textId="77777777" w:rsidR="00517CA3" w:rsidRPr="00CD3E5A" w:rsidRDefault="00E12385" w:rsidP="00435087">
      <w:pPr>
        <w:pStyle w:val="Default"/>
        <w:numPr>
          <w:ilvl w:val="0"/>
          <w:numId w:val="26"/>
        </w:numPr>
        <w:ind w:left="1440"/>
        <w:rPr>
          <w:rFonts w:asciiTheme="majorHAnsi" w:hAnsiTheme="majorHAnsi"/>
          <w:sz w:val="22"/>
          <w:szCs w:val="22"/>
        </w:rPr>
      </w:pPr>
      <w:r w:rsidRPr="00CD3E5A">
        <w:rPr>
          <w:rFonts w:asciiTheme="majorHAnsi" w:hAnsiTheme="majorHAnsi"/>
          <w:sz w:val="22"/>
          <w:szCs w:val="22"/>
        </w:rPr>
        <w:t>Board acts on flood insurance</w:t>
      </w:r>
      <w:r w:rsidR="00172C19" w:rsidRPr="00CD3E5A">
        <w:rPr>
          <w:rFonts w:asciiTheme="majorHAnsi" w:hAnsiTheme="majorHAnsi"/>
          <w:sz w:val="22"/>
          <w:szCs w:val="22"/>
        </w:rPr>
        <w:t xml:space="preserve"> policies renewing December 14</w:t>
      </w:r>
      <w:r w:rsidRPr="00CD3E5A">
        <w:rPr>
          <w:rFonts w:asciiTheme="majorHAnsi" w:hAnsiTheme="majorHAnsi"/>
          <w:sz w:val="22"/>
          <w:szCs w:val="22"/>
        </w:rPr>
        <w:t>.</w:t>
      </w:r>
    </w:p>
    <w:p w14:paraId="35BED387" w14:textId="77777777" w:rsidR="004A2BD0" w:rsidRPr="00CD3E5A" w:rsidRDefault="004A2BD0">
      <w:pPr>
        <w:rPr>
          <w:rFonts w:asciiTheme="majorHAnsi" w:eastAsiaTheme="minorHAnsi" w:hAnsiTheme="majorHAnsi" w:cs="Arial"/>
          <w:sz w:val="22"/>
          <w:szCs w:val="22"/>
        </w:rPr>
      </w:pPr>
      <w:bookmarkStart w:id="32" w:name="December"/>
      <w:r w:rsidRPr="00CD3E5A">
        <w:rPr>
          <w:rFonts w:asciiTheme="majorHAnsi" w:hAnsiTheme="majorHAnsi"/>
          <w:sz w:val="22"/>
          <w:szCs w:val="22"/>
        </w:rPr>
        <w:br w:type="page"/>
      </w:r>
    </w:p>
    <w:p w14:paraId="74C5B057" w14:textId="77777777" w:rsidR="00C473D3" w:rsidRPr="00CD3E5A" w:rsidRDefault="00C473D3" w:rsidP="00685E41">
      <w:pPr>
        <w:pStyle w:val="Default"/>
        <w:numPr>
          <w:ilvl w:val="0"/>
          <w:numId w:val="19"/>
        </w:numPr>
        <w:spacing w:before="120"/>
        <w:ind w:left="1080"/>
        <w:rPr>
          <w:rFonts w:asciiTheme="majorHAnsi" w:hAnsiTheme="majorHAnsi"/>
          <w:color w:val="auto"/>
          <w:sz w:val="22"/>
          <w:szCs w:val="22"/>
        </w:rPr>
      </w:pPr>
      <w:r w:rsidRPr="00CD3E5A">
        <w:rPr>
          <w:rFonts w:asciiTheme="majorHAnsi" w:hAnsiTheme="majorHAnsi"/>
          <w:color w:val="auto"/>
          <w:sz w:val="22"/>
          <w:szCs w:val="22"/>
        </w:rPr>
        <w:t>December</w:t>
      </w:r>
    </w:p>
    <w:bookmarkEnd w:id="32"/>
    <w:p w14:paraId="5F0AF2B0" w14:textId="77777777" w:rsidR="00E60F26" w:rsidRPr="00CD3E5A" w:rsidRDefault="007C52F6" w:rsidP="00432348">
      <w:pPr>
        <w:pStyle w:val="Default"/>
        <w:numPr>
          <w:ilvl w:val="0"/>
          <w:numId w:val="27"/>
        </w:numPr>
        <w:ind w:left="1440"/>
        <w:rPr>
          <w:rFonts w:asciiTheme="majorHAnsi" w:hAnsiTheme="majorHAnsi"/>
          <w:sz w:val="22"/>
          <w:szCs w:val="22"/>
        </w:rPr>
      </w:pPr>
      <w:r w:rsidRPr="00CD3E5A">
        <w:rPr>
          <w:rFonts w:asciiTheme="majorHAnsi" w:hAnsiTheme="majorHAnsi"/>
          <w:sz w:val="22"/>
          <w:szCs w:val="22"/>
        </w:rPr>
        <w:t xml:space="preserve">Manager presents </w:t>
      </w:r>
      <w:r w:rsidR="00E959AA" w:rsidRPr="00CD3E5A">
        <w:rPr>
          <w:rFonts w:asciiTheme="majorHAnsi" w:hAnsiTheme="majorHAnsi"/>
          <w:color w:val="auto"/>
          <w:sz w:val="22"/>
          <w:szCs w:val="22"/>
        </w:rPr>
        <w:t>next year’s</w:t>
      </w:r>
      <w:r w:rsidR="00E60F26" w:rsidRPr="00CD3E5A">
        <w:rPr>
          <w:rFonts w:asciiTheme="majorHAnsi" w:hAnsiTheme="majorHAnsi"/>
          <w:color w:val="auto"/>
          <w:sz w:val="22"/>
          <w:szCs w:val="22"/>
        </w:rPr>
        <w:t xml:space="preserve"> </w:t>
      </w:r>
      <w:r w:rsidR="00E959AA" w:rsidRPr="00CD3E5A">
        <w:rPr>
          <w:rFonts w:asciiTheme="majorHAnsi" w:hAnsiTheme="majorHAnsi"/>
          <w:sz w:val="22"/>
          <w:szCs w:val="22"/>
        </w:rPr>
        <w:t>Master Calendar to the b</w:t>
      </w:r>
      <w:r w:rsidR="00E60F26" w:rsidRPr="00CD3E5A">
        <w:rPr>
          <w:rFonts w:asciiTheme="majorHAnsi" w:hAnsiTheme="majorHAnsi"/>
          <w:sz w:val="22"/>
          <w:szCs w:val="22"/>
        </w:rPr>
        <w:t>oard for review and comment.</w:t>
      </w:r>
    </w:p>
    <w:p w14:paraId="420D3828" w14:textId="77777777" w:rsidR="00E60F26" w:rsidRPr="00CD3E5A" w:rsidRDefault="00E60F26" w:rsidP="00432348">
      <w:pPr>
        <w:pStyle w:val="Default"/>
        <w:numPr>
          <w:ilvl w:val="0"/>
          <w:numId w:val="27"/>
        </w:numPr>
        <w:ind w:left="1440"/>
        <w:rPr>
          <w:rFonts w:asciiTheme="majorHAnsi" w:hAnsiTheme="majorHAnsi"/>
          <w:sz w:val="22"/>
          <w:szCs w:val="22"/>
        </w:rPr>
      </w:pPr>
      <w:r w:rsidRPr="00CD3E5A">
        <w:rPr>
          <w:rFonts w:asciiTheme="majorHAnsi" w:hAnsiTheme="majorHAnsi"/>
          <w:sz w:val="22"/>
          <w:szCs w:val="22"/>
        </w:rPr>
        <w:t>Management contract expires unless renewed by mutual agreement.</w:t>
      </w:r>
    </w:p>
    <w:p w14:paraId="103037CB" w14:textId="77777777" w:rsidR="00E60F26" w:rsidRPr="00CD3E5A" w:rsidRDefault="00E60F26" w:rsidP="00432348">
      <w:pPr>
        <w:pStyle w:val="Default"/>
        <w:numPr>
          <w:ilvl w:val="0"/>
          <w:numId w:val="27"/>
        </w:numPr>
        <w:ind w:left="1440"/>
        <w:rPr>
          <w:rFonts w:asciiTheme="majorHAnsi" w:hAnsiTheme="majorHAnsi"/>
          <w:sz w:val="22"/>
          <w:szCs w:val="22"/>
        </w:rPr>
      </w:pPr>
      <w:r w:rsidRPr="00CD3E5A">
        <w:rPr>
          <w:rFonts w:asciiTheme="majorHAnsi" w:hAnsiTheme="majorHAnsi"/>
          <w:sz w:val="22"/>
          <w:szCs w:val="22"/>
        </w:rPr>
        <w:t>Fiscal year ends December 31.</w:t>
      </w:r>
    </w:p>
    <w:p w14:paraId="24D91162" w14:textId="77777777" w:rsidR="007203A3" w:rsidRPr="00CD3E5A" w:rsidRDefault="007203A3" w:rsidP="00435087">
      <w:pPr>
        <w:pStyle w:val="Default"/>
        <w:numPr>
          <w:ilvl w:val="0"/>
          <w:numId w:val="28"/>
        </w:numPr>
        <w:spacing w:before="240"/>
        <w:rPr>
          <w:rFonts w:asciiTheme="majorHAnsi" w:hAnsiTheme="majorHAnsi"/>
          <w:b/>
          <w:bCs/>
          <w:color w:val="auto"/>
          <w:sz w:val="22"/>
          <w:szCs w:val="22"/>
        </w:rPr>
      </w:pPr>
      <w:bookmarkStart w:id="33" w:name="Management"/>
      <w:r w:rsidRPr="00CD3E5A">
        <w:rPr>
          <w:rFonts w:asciiTheme="majorHAnsi" w:hAnsiTheme="majorHAnsi"/>
          <w:b/>
          <w:bCs/>
          <w:color w:val="auto"/>
          <w:sz w:val="22"/>
          <w:szCs w:val="22"/>
        </w:rPr>
        <w:t>Relations with Management</w:t>
      </w:r>
    </w:p>
    <w:bookmarkEnd w:id="33"/>
    <w:p w14:paraId="367C9DA4" w14:textId="663E4345" w:rsidR="00184243" w:rsidRPr="00CD3E5A" w:rsidRDefault="009C78BD" w:rsidP="00510BD3">
      <w:pPr>
        <w:pStyle w:val="Default"/>
        <w:spacing w:before="120"/>
        <w:ind w:left="360"/>
        <w:rPr>
          <w:rFonts w:asciiTheme="majorHAnsi" w:hAnsiTheme="majorHAnsi"/>
          <w:sz w:val="22"/>
          <w:szCs w:val="22"/>
        </w:rPr>
      </w:pPr>
      <w:r w:rsidRPr="00CD3E5A">
        <w:rPr>
          <w:rFonts w:asciiTheme="majorHAnsi" w:hAnsiTheme="majorHAnsi"/>
          <w:color w:val="auto"/>
          <w:sz w:val="22"/>
          <w:szCs w:val="22"/>
        </w:rPr>
        <w:t>If m</w:t>
      </w:r>
      <w:r w:rsidR="007203A3" w:rsidRPr="00CD3E5A">
        <w:rPr>
          <w:rFonts w:asciiTheme="majorHAnsi" w:hAnsiTheme="majorHAnsi"/>
          <w:color w:val="auto"/>
          <w:sz w:val="22"/>
          <w:szCs w:val="22"/>
        </w:rPr>
        <w:t xml:space="preserve">anagement is requested to attend a committee meeting to answer questions, the </w:t>
      </w:r>
      <w:r w:rsidR="00172C19" w:rsidRPr="00CD3E5A">
        <w:rPr>
          <w:rFonts w:asciiTheme="majorHAnsi" w:hAnsiTheme="majorHAnsi"/>
          <w:color w:val="auto"/>
          <w:sz w:val="22"/>
          <w:szCs w:val="22"/>
        </w:rPr>
        <w:t>c</w:t>
      </w:r>
      <w:r w:rsidR="007203A3" w:rsidRPr="00CD3E5A">
        <w:rPr>
          <w:rFonts w:asciiTheme="majorHAnsi" w:hAnsiTheme="majorHAnsi"/>
          <w:color w:val="auto"/>
          <w:sz w:val="22"/>
          <w:szCs w:val="22"/>
        </w:rPr>
        <w:t>ommittee shall provide the list of questions prior to the meeting so that ample research time is allowed for response.</w:t>
      </w:r>
      <w:r w:rsidR="00184243" w:rsidRPr="00CD3E5A">
        <w:rPr>
          <w:rFonts w:asciiTheme="majorHAnsi" w:hAnsiTheme="majorHAnsi"/>
          <w:sz w:val="22"/>
          <w:szCs w:val="22"/>
        </w:rPr>
        <w:t xml:space="preserve"> Also, fro</w:t>
      </w:r>
      <w:r w:rsidRPr="00CD3E5A">
        <w:rPr>
          <w:rFonts w:asciiTheme="majorHAnsi" w:hAnsiTheme="majorHAnsi"/>
          <w:sz w:val="22"/>
          <w:szCs w:val="22"/>
        </w:rPr>
        <w:t>m time to time</w:t>
      </w:r>
      <w:r w:rsidR="00A32AB8" w:rsidRPr="00CD3E5A">
        <w:rPr>
          <w:rFonts w:asciiTheme="majorHAnsi" w:hAnsiTheme="majorHAnsi"/>
          <w:sz w:val="22"/>
          <w:szCs w:val="22"/>
        </w:rPr>
        <w:t xml:space="preserve"> members of the c</w:t>
      </w:r>
      <w:r w:rsidR="00184243" w:rsidRPr="00CD3E5A">
        <w:rPr>
          <w:rFonts w:asciiTheme="majorHAnsi" w:hAnsiTheme="majorHAnsi"/>
          <w:sz w:val="22"/>
          <w:szCs w:val="22"/>
        </w:rPr>
        <w:t xml:space="preserve">ommittee might </w:t>
      </w:r>
      <w:r w:rsidR="000B61A1" w:rsidRPr="00CD3E5A">
        <w:rPr>
          <w:rFonts w:asciiTheme="majorHAnsi" w:hAnsiTheme="majorHAnsi"/>
          <w:sz w:val="22"/>
          <w:szCs w:val="22"/>
        </w:rPr>
        <w:t>need</w:t>
      </w:r>
      <w:r w:rsidR="00184243" w:rsidRPr="00CD3E5A">
        <w:rPr>
          <w:rFonts w:asciiTheme="majorHAnsi" w:hAnsiTheme="majorHAnsi"/>
          <w:sz w:val="22"/>
          <w:szCs w:val="22"/>
        </w:rPr>
        <w:t xml:space="preserve"> the assistance of office staff. Any requests for assistance from office staff will first be discussed in committee or, if urge</w:t>
      </w:r>
      <w:r w:rsidR="00E959AA" w:rsidRPr="00CD3E5A">
        <w:rPr>
          <w:rFonts w:asciiTheme="majorHAnsi" w:hAnsiTheme="majorHAnsi"/>
          <w:sz w:val="22"/>
          <w:szCs w:val="22"/>
        </w:rPr>
        <w:t>nt, with the Finance Committee c</w:t>
      </w:r>
      <w:r w:rsidR="00184243" w:rsidRPr="00CD3E5A">
        <w:rPr>
          <w:rFonts w:asciiTheme="majorHAnsi" w:hAnsiTheme="majorHAnsi"/>
          <w:sz w:val="22"/>
          <w:szCs w:val="22"/>
        </w:rPr>
        <w:t xml:space="preserve">hairperson. </w:t>
      </w:r>
      <w:bookmarkStart w:id="34" w:name="Board"/>
    </w:p>
    <w:bookmarkEnd w:id="34"/>
    <w:p w14:paraId="65B86987" w14:textId="77777777" w:rsidR="00C41837" w:rsidRPr="00CD3E5A" w:rsidRDefault="00C41837" w:rsidP="00184243">
      <w:pPr>
        <w:pStyle w:val="Default"/>
        <w:ind w:left="360"/>
        <w:rPr>
          <w:rFonts w:asciiTheme="majorHAnsi" w:hAnsiTheme="majorHAnsi"/>
          <w:sz w:val="22"/>
          <w:szCs w:val="22"/>
        </w:rPr>
      </w:pPr>
    </w:p>
    <w:p w14:paraId="28CEA485" w14:textId="77777777" w:rsidR="00D21CA3" w:rsidRPr="00CD3E5A" w:rsidRDefault="00D21CA3" w:rsidP="00184243">
      <w:pPr>
        <w:pStyle w:val="Default"/>
        <w:ind w:left="360"/>
        <w:rPr>
          <w:rFonts w:asciiTheme="majorHAnsi" w:hAnsiTheme="majorHAnsi"/>
          <w:sz w:val="22"/>
          <w:szCs w:val="22"/>
        </w:rPr>
      </w:pPr>
    </w:p>
    <w:sectPr w:rsidR="00D21CA3" w:rsidRPr="00CD3E5A" w:rsidSect="00E55D2C">
      <w:type w:val="continuous"/>
      <w:pgSz w:w="12240" w:h="15840" w:code="1"/>
      <w:pgMar w:top="1656" w:right="1224" w:bottom="1296" w:left="122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B19A3" w14:textId="77777777" w:rsidR="00FE1AFD" w:rsidRDefault="00FE1AFD">
      <w:r>
        <w:separator/>
      </w:r>
    </w:p>
  </w:endnote>
  <w:endnote w:type="continuationSeparator" w:id="0">
    <w:p w14:paraId="42F3C278" w14:textId="77777777" w:rsidR="00FE1AFD" w:rsidRDefault="00FE1AFD">
      <w:r>
        <w:continuationSeparator/>
      </w:r>
    </w:p>
  </w:endnote>
  <w:endnote w:type="continuationNotice" w:id="1">
    <w:p w14:paraId="107ECBC5" w14:textId="77777777" w:rsidR="00AA3D21" w:rsidRDefault="00AA3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C5322" w14:textId="77777777" w:rsidR="00EC0D22" w:rsidRDefault="00EC0D22" w:rsidP="00EC0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3A12">
      <w:rPr>
        <w:rStyle w:val="PageNumber"/>
        <w:noProof/>
      </w:rPr>
      <w:t>8</w:t>
    </w:r>
    <w:r>
      <w:rPr>
        <w:rStyle w:val="PageNumber"/>
      </w:rPr>
      <w:fldChar w:fldCharType="end"/>
    </w:r>
  </w:p>
  <w:tbl>
    <w:tblPr>
      <w:tblW w:w="5000" w:type="pct"/>
      <w:tblCellMar>
        <w:top w:w="58" w:type="dxa"/>
        <w:left w:w="115" w:type="dxa"/>
        <w:bottom w:w="58" w:type="dxa"/>
        <w:right w:w="115" w:type="dxa"/>
      </w:tblCellMar>
      <w:tblLook w:val="04A0" w:firstRow="1" w:lastRow="0" w:firstColumn="1" w:lastColumn="0" w:noHBand="0" w:noVBand="1"/>
    </w:tblPr>
    <w:tblGrid>
      <w:gridCol w:w="578"/>
      <w:gridCol w:w="9214"/>
    </w:tblGrid>
    <w:tr w:rsidR="00EC0D22" w14:paraId="60B25A5D" w14:textId="77777777" w:rsidTr="00EC0D22">
      <w:tc>
        <w:tcPr>
          <w:tcW w:w="295" w:type="pct"/>
          <w:tcBorders>
            <w:right w:val="single" w:sz="18" w:space="0" w:color="4F81BD" w:themeColor="accent1"/>
          </w:tcBorders>
        </w:tcPr>
        <w:p w14:paraId="73F80B5F" w14:textId="19221C81" w:rsidR="00EC0D22" w:rsidRPr="00412958" w:rsidRDefault="00EC0D22" w:rsidP="008E15DE">
          <w:pPr>
            <w:pStyle w:val="Header"/>
            <w:ind w:right="360"/>
            <w:rPr>
              <w:rFonts w:ascii="Calibri" w:hAnsi="Calibri"/>
              <w:b/>
              <w:color w:val="4F81BD" w:themeColor="accent1"/>
              <w:sz w:val="24"/>
              <w:szCs w:val="24"/>
            </w:rPr>
          </w:pPr>
        </w:p>
      </w:tc>
      <w:sdt>
        <w:sdtPr>
          <w:rPr>
            <w:rFonts w:ascii="Calibri" w:eastAsiaTheme="majorEastAsia" w:hAnsi="Calibri" w:cstheme="majorBidi"/>
            <w:b/>
            <w:color w:val="4F81BD" w:themeColor="accent1"/>
            <w:sz w:val="24"/>
            <w:szCs w:val="24"/>
          </w:rPr>
          <w:alias w:val="Title"/>
          <w:id w:val="177129825"/>
          <w:placeholder>
            <w:docPart w:val="BA8F25A529C9E44EAE83CFE1414284C7"/>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0DD93426" w14:textId="77777777" w:rsidR="00EC0D22" w:rsidRPr="00C7200C" w:rsidRDefault="00EC0D22" w:rsidP="00EC0D22">
              <w:pPr>
                <w:pStyle w:val="Header"/>
                <w:rPr>
                  <w:rFonts w:ascii="Calibri" w:eastAsiaTheme="majorEastAsia" w:hAnsi="Calibri" w:cstheme="majorBidi"/>
                  <w:b/>
                  <w:color w:val="4F81BD" w:themeColor="accent1"/>
                  <w:sz w:val="24"/>
                  <w:szCs w:val="24"/>
                </w:rPr>
              </w:pPr>
              <w:r w:rsidRPr="00C7200C">
                <w:rPr>
                  <w:rFonts w:ascii="Calibri" w:eastAsiaTheme="majorEastAsia" w:hAnsi="Calibri" w:cstheme="majorBidi"/>
                  <w:b/>
                  <w:color w:val="4F81BD" w:themeColor="accent1"/>
                  <w:sz w:val="24"/>
                  <w:szCs w:val="24"/>
                </w:rPr>
                <w:t>[Type the document title]</w:t>
              </w:r>
            </w:p>
          </w:tc>
        </w:sdtContent>
      </w:sdt>
    </w:tr>
  </w:tbl>
  <w:p w14:paraId="574E8C9C" w14:textId="77777777" w:rsidR="00EC0D22" w:rsidRDefault="00EC0D22" w:rsidP="00714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2A21" w14:textId="77777777" w:rsidR="00EC0D22" w:rsidRDefault="00EC0D22" w:rsidP="00EC0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0E3">
      <w:rPr>
        <w:rStyle w:val="PageNumber"/>
        <w:noProof/>
      </w:rPr>
      <w:t>9</w:t>
    </w:r>
    <w:r>
      <w:rPr>
        <w:rStyle w:val="PageNumber"/>
      </w:rPr>
      <w:fldChar w:fldCharType="end"/>
    </w:r>
  </w:p>
  <w:p w14:paraId="03D1A4A4" w14:textId="03ACAF8A" w:rsidR="00EC0D22" w:rsidRDefault="00F66BC7" w:rsidP="008915BF">
    <w:pPr>
      <w:pStyle w:val="Footer"/>
      <w:ind w:right="360"/>
    </w:pPr>
    <w:r>
      <w:rPr>
        <w:sz w:val="24"/>
        <w:szCs w:val="24"/>
      </w:rPr>
      <w:fldChar w:fldCharType="begin"/>
    </w:r>
    <w:r>
      <w:rPr>
        <w:sz w:val="24"/>
        <w:szCs w:val="24"/>
      </w:rPr>
      <w:instrText xml:space="preserve"> FILENAME </w:instrText>
    </w:r>
    <w:r>
      <w:rPr>
        <w:sz w:val="24"/>
        <w:szCs w:val="24"/>
      </w:rPr>
      <w:fldChar w:fldCharType="separate"/>
    </w:r>
    <w:r w:rsidR="002A3572">
      <w:rPr>
        <w:noProof/>
        <w:sz w:val="24"/>
        <w:szCs w:val="24"/>
      </w:rPr>
      <w:t>Standards_Practices_Finance_Committee.2015-03-04.docx</w:t>
    </w:r>
    <w:r>
      <w:rPr>
        <w:sz w:val="24"/>
        <w:szCs w:val="24"/>
      </w:rPr>
      <w:fldChar w:fldCharType="end"/>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54A2D" w14:textId="77777777" w:rsidR="00FE1AFD" w:rsidRDefault="00FE1AFD">
      <w:r>
        <w:separator/>
      </w:r>
    </w:p>
  </w:footnote>
  <w:footnote w:type="continuationSeparator" w:id="0">
    <w:p w14:paraId="09A02CA6" w14:textId="77777777" w:rsidR="00FE1AFD" w:rsidRDefault="00FE1AFD">
      <w:r>
        <w:continuationSeparator/>
      </w:r>
    </w:p>
  </w:footnote>
  <w:footnote w:type="continuationNotice" w:id="1">
    <w:p w14:paraId="3A711463" w14:textId="77777777" w:rsidR="00AA3D21" w:rsidRDefault="00AA3D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AC24F" w14:textId="77777777" w:rsidR="00F53A12" w:rsidRPr="008E15DE" w:rsidRDefault="00F53A12" w:rsidP="00F53A12">
    <w:pPr>
      <w:pStyle w:val="Header"/>
      <w:jc w:val="center"/>
      <w:rPr>
        <w:rFonts w:ascii="Arial" w:hAnsi="Arial" w:cs="Arial"/>
        <w:b/>
        <w:bCs/>
        <w:sz w:val="28"/>
        <w:szCs w:val="28"/>
      </w:rPr>
    </w:pPr>
    <w:r w:rsidRPr="008E15DE">
      <w:rPr>
        <w:rFonts w:ascii="Arial" w:hAnsi="Arial" w:cs="Arial"/>
        <w:b/>
        <w:bCs/>
        <w:sz w:val="28"/>
        <w:szCs w:val="28"/>
      </w:rPr>
      <w:t>Nepenthe Finance Committee Standards and Practices</w:t>
    </w:r>
  </w:p>
  <w:p w14:paraId="7A442D53" w14:textId="77777777" w:rsidR="00EC0D22" w:rsidRDefault="00EC0D22" w:rsidP="001C4821">
    <w:pPr>
      <w:pStyle w:val="Header"/>
      <w:jc w:val="center"/>
      <w:rPr>
        <w:rFonts w:ascii="Arial" w:hAnsi="Arial" w:cs="Arial"/>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05F"/>
    <w:multiLevelType w:val="hybridMultilevel"/>
    <w:tmpl w:val="0B7E4BA2"/>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5649"/>
    <w:multiLevelType w:val="hybridMultilevel"/>
    <w:tmpl w:val="12F8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C5CC8"/>
    <w:multiLevelType w:val="hybridMultilevel"/>
    <w:tmpl w:val="7AD4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C6324"/>
    <w:multiLevelType w:val="hybridMultilevel"/>
    <w:tmpl w:val="D4402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E3DD5"/>
    <w:multiLevelType w:val="hybridMultilevel"/>
    <w:tmpl w:val="138062B8"/>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C44C8"/>
    <w:multiLevelType w:val="hybridMultilevel"/>
    <w:tmpl w:val="546AC4C0"/>
    <w:lvl w:ilvl="0" w:tplc="0409000F">
      <w:start w:val="1"/>
      <w:numFmt w:val="decimal"/>
      <w:lvlText w:val="%1."/>
      <w:lvlJc w:val="left"/>
      <w:pPr>
        <w:ind w:left="720" w:hanging="360"/>
      </w:pPr>
      <w:rPr>
        <w:rFonts w:hint="default"/>
      </w:rPr>
    </w:lvl>
    <w:lvl w:ilvl="1" w:tplc="98BE31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63AE5"/>
    <w:multiLevelType w:val="hybridMultilevel"/>
    <w:tmpl w:val="A508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A781A"/>
    <w:multiLevelType w:val="multilevel"/>
    <w:tmpl w:val="5EFC3DDC"/>
    <w:lvl w:ilvl="0">
      <w:start w:val="1"/>
      <w:numFmt w:val="lowerRoman"/>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BC761B4"/>
    <w:multiLevelType w:val="hybridMultilevel"/>
    <w:tmpl w:val="E0501D00"/>
    <w:lvl w:ilvl="0" w:tplc="664E43F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2D73B24"/>
    <w:multiLevelType w:val="hybridMultilevel"/>
    <w:tmpl w:val="138062B8"/>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02F68"/>
    <w:multiLevelType w:val="hybridMultilevel"/>
    <w:tmpl w:val="A976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839F7"/>
    <w:multiLevelType w:val="hybridMultilevel"/>
    <w:tmpl w:val="13806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102AA"/>
    <w:multiLevelType w:val="hybridMultilevel"/>
    <w:tmpl w:val="B52609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C2590"/>
    <w:multiLevelType w:val="hybridMultilevel"/>
    <w:tmpl w:val="7DE4FF38"/>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06D"/>
    <w:multiLevelType w:val="hybridMultilevel"/>
    <w:tmpl w:val="5396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37D33"/>
    <w:multiLevelType w:val="hybridMultilevel"/>
    <w:tmpl w:val="138062B8"/>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C2C37"/>
    <w:multiLevelType w:val="hybridMultilevel"/>
    <w:tmpl w:val="F5EE7490"/>
    <w:lvl w:ilvl="0" w:tplc="0409000F">
      <w:start w:val="1"/>
      <w:numFmt w:val="decimal"/>
      <w:lvlText w:val="%1."/>
      <w:lvlJc w:val="left"/>
      <w:pPr>
        <w:ind w:left="360" w:hanging="360"/>
      </w:pPr>
    </w:lvl>
    <w:lvl w:ilvl="1" w:tplc="04090019">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29633D"/>
    <w:multiLevelType w:val="hybridMultilevel"/>
    <w:tmpl w:val="64AA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D0112"/>
    <w:multiLevelType w:val="hybridMultilevel"/>
    <w:tmpl w:val="138062B8"/>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F49C2"/>
    <w:multiLevelType w:val="hybridMultilevel"/>
    <w:tmpl w:val="3DF0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25C9F"/>
    <w:multiLevelType w:val="hybridMultilevel"/>
    <w:tmpl w:val="624A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C6245"/>
    <w:multiLevelType w:val="hybridMultilevel"/>
    <w:tmpl w:val="138062B8"/>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22D93"/>
    <w:multiLevelType w:val="hybridMultilevel"/>
    <w:tmpl w:val="138062B8"/>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117CC"/>
    <w:multiLevelType w:val="hybridMultilevel"/>
    <w:tmpl w:val="5920B16C"/>
    <w:lvl w:ilvl="0" w:tplc="7026F052">
      <w:start w:val="1"/>
      <w:numFmt w:val="lowerRoman"/>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904333"/>
    <w:multiLevelType w:val="hybridMultilevel"/>
    <w:tmpl w:val="546AC4C0"/>
    <w:lvl w:ilvl="0" w:tplc="0409000F">
      <w:start w:val="3"/>
      <w:numFmt w:val="decimal"/>
      <w:lvlText w:val="%1."/>
      <w:lvlJc w:val="left"/>
      <w:pPr>
        <w:ind w:left="720" w:hanging="360"/>
      </w:pPr>
      <w:rPr>
        <w:rFonts w:hint="default"/>
      </w:rPr>
    </w:lvl>
    <w:lvl w:ilvl="1" w:tplc="98BE31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32049"/>
    <w:multiLevelType w:val="hybridMultilevel"/>
    <w:tmpl w:val="138062B8"/>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C49B2"/>
    <w:multiLevelType w:val="hybridMultilevel"/>
    <w:tmpl w:val="06BEE9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353F8"/>
    <w:multiLevelType w:val="hybridMultilevel"/>
    <w:tmpl w:val="2E8CFE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F06833"/>
    <w:multiLevelType w:val="hybridMultilevel"/>
    <w:tmpl w:val="138062B8"/>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27577"/>
    <w:multiLevelType w:val="hybridMultilevel"/>
    <w:tmpl w:val="A9F84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35989"/>
    <w:multiLevelType w:val="hybridMultilevel"/>
    <w:tmpl w:val="2EE6B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A67F1"/>
    <w:multiLevelType w:val="multilevel"/>
    <w:tmpl w:val="BF46718A"/>
    <w:lvl w:ilvl="0">
      <w:start w:val="1"/>
      <w:numFmt w:val="upperRoman"/>
      <w:pStyle w:val="TOC1"/>
      <w:lvlText w:val="%1."/>
      <w:lvlJc w:val="left"/>
      <w:pPr>
        <w:ind w:left="0" w:firstLine="0"/>
      </w:pPr>
      <w:rPr>
        <w:rFonts w:ascii="Arial" w:hAnsi="Arial" w:hint="default"/>
        <w:b/>
        <w:i w:val="0"/>
        <w:sz w:val="24"/>
      </w:rPr>
    </w:lvl>
    <w:lvl w:ilvl="1">
      <w:start w:val="1"/>
      <w:numFmt w:val="lowerLetter"/>
      <w:lvlText w:val="%2."/>
      <w:lvlJc w:val="left"/>
      <w:pPr>
        <w:ind w:left="720" w:hanging="288"/>
      </w:pPr>
      <w:rPr>
        <w:rFonts w:ascii="Arial" w:hAnsi="Arial" w:hint="default"/>
        <w:b w:val="0"/>
        <w:i w:val="0"/>
        <w:sz w:val="24"/>
      </w:rPr>
    </w:lvl>
    <w:lvl w:ilvl="2">
      <w:start w:val="1"/>
      <w:numFmt w:val="lowerRoman"/>
      <w:lvlText w:val="%3."/>
      <w:lvlJc w:val="left"/>
      <w:pPr>
        <w:ind w:left="1440" w:firstLine="0"/>
      </w:pPr>
      <w:rPr>
        <w:rFonts w:hint="default"/>
      </w:rPr>
    </w:lvl>
    <w:lvl w:ilvl="3">
      <w:start w:val="1"/>
      <w:numFmt w:val="upp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63DA5DAE"/>
    <w:multiLevelType w:val="hybridMultilevel"/>
    <w:tmpl w:val="5EFC3DDC"/>
    <w:lvl w:ilvl="0" w:tplc="BE5EBC2E">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0F2383"/>
    <w:multiLevelType w:val="hybridMultilevel"/>
    <w:tmpl w:val="C770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33"/>
  </w:num>
  <w:num w:numId="4">
    <w:abstractNumId w:val="14"/>
  </w:num>
  <w:num w:numId="5">
    <w:abstractNumId w:val="19"/>
  </w:num>
  <w:num w:numId="6">
    <w:abstractNumId w:val="17"/>
  </w:num>
  <w:num w:numId="7">
    <w:abstractNumId w:val="30"/>
  </w:num>
  <w:num w:numId="8">
    <w:abstractNumId w:val="24"/>
  </w:num>
  <w:num w:numId="9">
    <w:abstractNumId w:val="6"/>
  </w:num>
  <w:num w:numId="10">
    <w:abstractNumId w:val="20"/>
  </w:num>
  <w:num w:numId="11">
    <w:abstractNumId w:val="2"/>
  </w:num>
  <w:num w:numId="12">
    <w:abstractNumId w:val="3"/>
  </w:num>
  <w:num w:numId="13">
    <w:abstractNumId w:val="10"/>
  </w:num>
  <w:num w:numId="14">
    <w:abstractNumId w:val="16"/>
  </w:num>
  <w:num w:numId="15">
    <w:abstractNumId w:val="5"/>
  </w:num>
  <w:num w:numId="16">
    <w:abstractNumId w:val="27"/>
  </w:num>
  <w:num w:numId="17">
    <w:abstractNumId w:val="11"/>
  </w:num>
  <w:num w:numId="18">
    <w:abstractNumId w:val="0"/>
  </w:num>
  <w:num w:numId="19">
    <w:abstractNumId w:val="13"/>
  </w:num>
  <w:num w:numId="20">
    <w:abstractNumId w:val="21"/>
  </w:num>
  <w:num w:numId="21">
    <w:abstractNumId w:val="9"/>
  </w:num>
  <w:num w:numId="22">
    <w:abstractNumId w:val="4"/>
  </w:num>
  <w:num w:numId="23">
    <w:abstractNumId w:val="28"/>
  </w:num>
  <w:num w:numId="24">
    <w:abstractNumId w:val="15"/>
  </w:num>
  <w:num w:numId="25">
    <w:abstractNumId w:val="25"/>
  </w:num>
  <w:num w:numId="26">
    <w:abstractNumId w:val="18"/>
  </w:num>
  <w:num w:numId="27">
    <w:abstractNumId w:val="22"/>
  </w:num>
  <w:num w:numId="28">
    <w:abstractNumId w:val="8"/>
  </w:num>
  <w:num w:numId="29">
    <w:abstractNumId w:val="29"/>
  </w:num>
  <w:num w:numId="30">
    <w:abstractNumId w:val="26"/>
  </w:num>
  <w:num w:numId="31">
    <w:abstractNumId w:val="12"/>
  </w:num>
  <w:num w:numId="32">
    <w:abstractNumId w:val="32"/>
  </w:num>
  <w:num w:numId="33">
    <w:abstractNumId w:val="7"/>
  </w:num>
  <w:num w:numId="34">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22"/>
    <w:rsid w:val="00012C68"/>
    <w:rsid w:val="00022409"/>
    <w:rsid w:val="000229BB"/>
    <w:rsid w:val="00023DCE"/>
    <w:rsid w:val="00025790"/>
    <w:rsid w:val="00025C12"/>
    <w:rsid w:val="00037006"/>
    <w:rsid w:val="00042135"/>
    <w:rsid w:val="00051906"/>
    <w:rsid w:val="000553DA"/>
    <w:rsid w:val="00056F54"/>
    <w:rsid w:val="00060699"/>
    <w:rsid w:val="000728FB"/>
    <w:rsid w:val="00084C19"/>
    <w:rsid w:val="000A2174"/>
    <w:rsid w:val="000A528B"/>
    <w:rsid w:val="000A7745"/>
    <w:rsid w:val="000B2832"/>
    <w:rsid w:val="000B61A1"/>
    <w:rsid w:val="000B7244"/>
    <w:rsid w:val="000B7558"/>
    <w:rsid w:val="000C1047"/>
    <w:rsid w:val="000C19F6"/>
    <w:rsid w:val="000C7BEF"/>
    <w:rsid w:val="000D798F"/>
    <w:rsid w:val="000E15EC"/>
    <w:rsid w:val="000E339C"/>
    <w:rsid w:val="000E425A"/>
    <w:rsid w:val="000F5C37"/>
    <w:rsid w:val="000F649A"/>
    <w:rsid w:val="000F78EB"/>
    <w:rsid w:val="001164DE"/>
    <w:rsid w:val="00132CDF"/>
    <w:rsid w:val="00136A48"/>
    <w:rsid w:val="00147078"/>
    <w:rsid w:val="0015677B"/>
    <w:rsid w:val="00164228"/>
    <w:rsid w:val="00166A11"/>
    <w:rsid w:val="00172482"/>
    <w:rsid w:val="00172C19"/>
    <w:rsid w:val="001822DC"/>
    <w:rsid w:val="00182A60"/>
    <w:rsid w:val="00184243"/>
    <w:rsid w:val="001B5316"/>
    <w:rsid w:val="001B594B"/>
    <w:rsid w:val="001C4821"/>
    <w:rsid w:val="001C76E0"/>
    <w:rsid w:val="001D6477"/>
    <w:rsid w:val="001F5D69"/>
    <w:rsid w:val="00203CA2"/>
    <w:rsid w:val="00212DFC"/>
    <w:rsid w:val="00224C88"/>
    <w:rsid w:val="00227FB9"/>
    <w:rsid w:val="002407AE"/>
    <w:rsid w:val="00240E78"/>
    <w:rsid w:val="00250779"/>
    <w:rsid w:val="002745FD"/>
    <w:rsid w:val="0027799B"/>
    <w:rsid w:val="0028359A"/>
    <w:rsid w:val="002849F6"/>
    <w:rsid w:val="00286299"/>
    <w:rsid w:val="0028729E"/>
    <w:rsid w:val="00292BDC"/>
    <w:rsid w:val="00292F0A"/>
    <w:rsid w:val="00296627"/>
    <w:rsid w:val="002A3572"/>
    <w:rsid w:val="002A4A10"/>
    <w:rsid w:val="002A71EF"/>
    <w:rsid w:val="002B3591"/>
    <w:rsid w:val="002B4963"/>
    <w:rsid w:val="002B7E3B"/>
    <w:rsid w:val="002C3AE0"/>
    <w:rsid w:val="002D0A32"/>
    <w:rsid w:val="002E3512"/>
    <w:rsid w:val="002E56C5"/>
    <w:rsid w:val="002F27DE"/>
    <w:rsid w:val="002F515C"/>
    <w:rsid w:val="00311D33"/>
    <w:rsid w:val="00321E88"/>
    <w:rsid w:val="003240C5"/>
    <w:rsid w:val="0032514E"/>
    <w:rsid w:val="00334B57"/>
    <w:rsid w:val="00351398"/>
    <w:rsid w:val="00355313"/>
    <w:rsid w:val="0036425A"/>
    <w:rsid w:val="00372177"/>
    <w:rsid w:val="00396588"/>
    <w:rsid w:val="003A2208"/>
    <w:rsid w:val="003B27E4"/>
    <w:rsid w:val="003B6A97"/>
    <w:rsid w:val="003C68D7"/>
    <w:rsid w:val="003D547B"/>
    <w:rsid w:val="003F5C5E"/>
    <w:rsid w:val="00401FA0"/>
    <w:rsid w:val="00403BBA"/>
    <w:rsid w:val="00414662"/>
    <w:rsid w:val="0041479E"/>
    <w:rsid w:val="00422935"/>
    <w:rsid w:val="004305FB"/>
    <w:rsid w:val="00432348"/>
    <w:rsid w:val="00434375"/>
    <w:rsid w:val="00435087"/>
    <w:rsid w:val="00450765"/>
    <w:rsid w:val="00462551"/>
    <w:rsid w:val="00462EA5"/>
    <w:rsid w:val="00474A4F"/>
    <w:rsid w:val="0048045F"/>
    <w:rsid w:val="00482B7F"/>
    <w:rsid w:val="00486696"/>
    <w:rsid w:val="00492015"/>
    <w:rsid w:val="004929D3"/>
    <w:rsid w:val="00496DB9"/>
    <w:rsid w:val="00497067"/>
    <w:rsid w:val="004A2BD0"/>
    <w:rsid w:val="004A5EF8"/>
    <w:rsid w:val="004C2216"/>
    <w:rsid w:val="004C3E52"/>
    <w:rsid w:val="004C7F54"/>
    <w:rsid w:val="004E6A92"/>
    <w:rsid w:val="0050086E"/>
    <w:rsid w:val="00510BD3"/>
    <w:rsid w:val="00515283"/>
    <w:rsid w:val="00517CA3"/>
    <w:rsid w:val="0052432A"/>
    <w:rsid w:val="005308FE"/>
    <w:rsid w:val="00531B55"/>
    <w:rsid w:val="0053220F"/>
    <w:rsid w:val="005348F6"/>
    <w:rsid w:val="00543CF8"/>
    <w:rsid w:val="00547009"/>
    <w:rsid w:val="00551DD5"/>
    <w:rsid w:val="00557C95"/>
    <w:rsid w:val="0056143D"/>
    <w:rsid w:val="00571276"/>
    <w:rsid w:val="0058618D"/>
    <w:rsid w:val="005866CF"/>
    <w:rsid w:val="00586AD3"/>
    <w:rsid w:val="005A5C48"/>
    <w:rsid w:val="005A782B"/>
    <w:rsid w:val="005D13CE"/>
    <w:rsid w:val="005D6122"/>
    <w:rsid w:val="005E3520"/>
    <w:rsid w:val="005E3D2A"/>
    <w:rsid w:val="005F2954"/>
    <w:rsid w:val="006027B1"/>
    <w:rsid w:val="00604328"/>
    <w:rsid w:val="0060525B"/>
    <w:rsid w:val="00615030"/>
    <w:rsid w:val="00622374"/>
    <w:rsid w:val="00624AF0"/>
    <w:rsid w:val="00626BFB"/>
    <w:rsid w:val="006278D7"/>
    <w:rsid w:val="00635426"/>
    <w:rsid w:val="0064008F"/>
    <w:rsid w:val="0065012A"/>
    <w:rsid w:val="006542F3"/>
    <w:rsid w:val="006575F2"/>
    <w:rsid w:val="00660F5B"/>
    <w:rsid w:val="00673CAD"/>
    <w:rsid w:val="00683BF8"/>
    <w:rsid w:val="00685E41"/>
    <w:rsid w:val="006B6234"/>
    <w:rsid w:val="006B7808"/>
    <w:rsid w:val="006C2672"/>
    <w:rsid w:val="006D1092"/>
    <w:rsid w:val="006D470E"/>
    <w:rsid w:val="006D6198"/>
    <w:rsid w:val="006E045B"/>
    <w:rsid w:val="007109D1"/>
    <w:rsid w:val="00714088"/>
    <w:rsid w:val="0071575C"/>
    <w:rsid w:val="007203A3"/>
    <w:rsid w:val="007214FE"/>
    <w:rsid w:val="00726749"/>
    <w:rsid w:val="007309DE"/>
    <w:rsid w:val="007369F5"/>
    <w:rsid w:val="00742032"/>
    <w:rsid w:val="00747555"/>
    <w:rsid w:val="00777391"/>
    <w:rsid w:val="0079053E"/>
    <w:rsid w:val="007923E7"/>
    <w:rsid w:val="00797917"/>
    <w:rsid w:val="007A19C2"/>
    <w:rsid w:val="007A4737"/>
    <w:rsid w:val="007B2A55"/>
    <w:rsid w:val="007C1021"/>
    <w:rsid w:val="007C3084"/>
    <w:rsid w:val="007C3810"/>
    <w:rsid w:val="007C52F6"/>
    <w:rsid w:val="007D150B"/>
    <w:rsid w:val="007D1628"/>
    <w:rsid w:val="007D1B51"/>
    <w:rsid w:val="007E6A0B"/>
    <w:rsid w:val="007F4F18"/>
    <w:rsid w:val="00814609"/>
    <w:rsid w:val="00826632"/>
    <w:rsid w:val="00836E94"/>
    <w:rsid w:val="008370B4"/>
    <w:rsid w:val="00841627"/>
    <w:rsid w:val="00845F22"/>
    <w:rsid w:val="0087602A"/>
    <w:rsid w:val="00887DA0"/>
    <w:rsid w:val="008915BF"/>
    <w:rsid w:val="00893A13"/>
    <w:rsid w:val="008A0009"/>
    <w:rsid w:val="008A68C9"/>
    <w:rsid w:val="008B3855"/>
    <w:rsid w:val="008C455B"/>
    <w:rsid w:val="008D18AB"/>
    <w:rsid w:val="008E15DE"/>
    <w:rsid w:val="008E2ED1"/>
    <w:rsid w:val="008F52EA"/>
    <w:rsid w:val="00905BF0"/>
    <w:rsid w:val="0092244E"/>
    <w:rsid w:val="0092424D"/>
    <w:rsid w:val="00924B5B"/>
    <w:rsid w:val="00933444"/>
    <w:rsid w:val="009457BA"/>
    <w:rsid w:val="00951E54"/>
    <w:rsid w:val="00962056"/>
    <w:rsid w:val="00976AFA"/>
    <w:rsid w:val="009C299D"/>
    <w:rsid w:val="009C5DC4"/>
    <w:rsid w:val="009C78BD"/>
    <w:rsid w:val="009D7391"/>
    <w:rsid w:val="009E30E6"/>
    <w:rsid w:val="009F532C"/>
    <w:rsid w:val="009F615B"/>
    <w:rsid w:val="009F72A5"/>
    <w:rsid w:val="00A12779"/>
    <w:rsid w:val="00A319C8"/>
    <w:rsid w:val="00A32AB8"/>
    <w:rsid w:val="00A35036"/>
    <w:rsid w:val="00A82268"/>
    <w:rsid w:val="00A9769F"/>
    <w:rsid w:val="00A976C4"/>
    <w:rsid w:val="00AA3D21"/>
    <w:rsid w:val="00AB3480"/>
    <w:rsid w:val="00AB70E3"/>
    <w:rsid w:val="00AC6146"/>
    <w:rsid w:val="00AC62E8"/>
    <w:rsid w:val="00AD6E70"/>
    <w:rsid w:val="00AD6EA5"/>
    <w:rsid w:val="00AE2433"/>
    <w:rsid w:val="00AE6246"/>
    <w:rsid w:val="00AF4698"/>
    <w:rsid w:val="00B02075"/>
    <w:rsid w:val="00B11A4F"/>
    <w:rsid w:val="00B14B2F"/>
    <w:rsid w:val="00B2233D"/>
    <w:rsid w:val="00B30DAA"/>
    <w:rsid w:val="00B31DC2"/>
    <w:rsid w:val="00B516C0"/>
    <w:rsid w:val="00B54B9A"/>
    <w:rsid w:val="00B56224"/>
    <w:rsid w:val="00B629A6"/>
    <w:rsid w:val="00B66427"/>
    <w:rsid w:val="00BA5E9F"/>
    <w:rsid w:val="00BB3EB7"/>
    <w:rsid w:val="00BC0B90"/>
    <w:rsid w:val="00BD1BCD"/>
    <w:rsid w:val="00BF4A23"/>
    <w:rsid w:val="00BF543C"/>
    <w:rsid w:val="00C05079"/>
    <w:rsid w:val="00C0516D"/>
    <w:rsid w:val="00C131D6"/>
    <w:rsid w:val="00C1533E"/>
    <w:rsid w:val="00C20D08"/>
    <w:rsid w:val="00C20E3F"/>
    <w:rsid w:val="00C26B48"/>
    <w:rsid w:val="00C352A6"/>
    <w:rsid w:val="00C41837"/>
    <w:rsid w:val="00C473D3"/>
    <w:rsid w:val="00C52D35"/>
    <w:rsid w:val="00C5794E"/>
    <w:rsid w:val="00C61113"/>
    <w:rsid w:val="00C71B07"/>
    <w:rsid w:val="00C75A00"/>
    <w:rsid w:val="00C81315"/>
    <w:rsid w:val="00C912AF"/>
    <w:rsid w:val="00C92C08"/>
    <w:rsid w:val="00CB2B25"/>
    <w:rsid w:val="00CB3EF6"/>
    <w:rsid w:val="00CB499E"/>
    <w:rsid w:val="00CD3E5A"/>
    <w:rsid w:val="00CD76AD"/>
    <w:rsid w:val="00CE6F4A"/>
    <w:rsid w:val="00CF37F5"/>
    <w:rsid w:val="00CF6E84"/>
    <w:rsid w:val="00D04FE1"/>
    <w:rsid w:val="00D10DB6"/>
    <w:rsid w:val="00D21CA3"/>
    <w:rsid w:val="00D31D3C"/>
    <w:rsid w:val="00D35F30"/>
    <w:rsid w:val="00D37CEB"/>
    <w:rsid w:val="00D40C0A"/>
    <w:rsid w:val="00D44C9C"/>
    <w:rsid w:val="00D51A96"/>
    <w:rsid w:val="00D537D6"/>
    <w:rsid w:val="00D55075"/>
    <w:rsid w:val="00D63ED7"/>
    <w:rsid w:val="00D70551"/>
    <w:rsid w:val="00D72F31"/>
    <w:rsid w:val="00D80274"/>
    <w:rsid w:val="00D8294E"/>
    <w:rsid w:val="00D83F0D"/>
    <w:rsid w:val="00D953DC"/>
    <w:rsid w:val="00DA421C"/>
    <w:rsid w:val="00DB61F1"/>
    <w:rsid w:val="00DC31F7"/>
    <w:rsid w:val="00DC4D8A"/>
    <w:rsid w:val="00DC61B5"/>
    <w:rsid w:val="00DD3790"/>
    <w:rsid w:val="00DE4302"/>
    <w:rsid w:val="00DE5456"/>
    <w:rsid w:val="00DF1232"/>
    <w:rsid w:val="00E0790F"/>
    <w:rsid w:val="00E12385"/>
    <w:rsid w:val="00E12A58"/>
    <w:rsid w:val="00E14212"/>
    <w:rsid w:val="00E206EE"/>
    <w:rsid w:val="00E45DDE"/>
    <w:rsid w:val="00E47729"/>
    <w:rsid w:val="00E5563C"/>
    <w:rsid w:val="00E55D2C"/>
    <w:rsid w:val="00E60F26"/>
    <w:rsid w:val="00E618CF"/>
    <w:rsid w:val="00E67414"/>
    <w:rsid w:val="00E6762E"/>
    <w:rsid w:val="00E70337"/>
    <w:rsid w:val="00E707B2"/>
    <w:rsid w:val="00E717EF"/>
    <w:rsid w:val="00E8661E"/>
    <w:rsid w:val="00E959AA"/>
    <w:rsid w:val="00EA1CEE"/>
    <w:rsid w:val="00EA57A3"/>
    <w:rsid w:val="00EA6846"/>
    <w:rsid w:val="00EB1418"/>
    <w:rsid w:val="00EC0D22"/>
    <w:rsid w:val="00EC1846"/>
    <w:rsid w:val="00EC2387"/>
    <w:rsid w:val="00EC30CB"/>
    <w:rsid w:val="00ED47FE"/>
    <w:rsid w:val="00EE3A8C"/>
    <w:rsid w:val="00EE45D2"/>
    <w:rsid w:val="00F006F1"/>
    <w:rsid w:val="00F05581"/>
    <w:rsid w:val="00F055CD"/>
    <w:rsid w:val="00F13810"/>
    <w:rsid w:val="00F161C1"/>
    <w:rsid w:val="00F2107A"/>
    <w:rsid w:val="00F217BB"/>
    <w:rsid w:val="00F219B1"/>
    <w:rsid w:val="00F31670"/>
    <w:rsid w:val="00F329A2"/>
    <w:rsid w:val="00F329C7"/>
    <w:rsid w:val="00F5048D"/>
    <w:rsid w:val="00F50C69"/>
    <w:rsid w:val="00F53A12"/>
    <w:rsid w:val="00F55253"/>
    <w:rsid w:val="00F61DDE"/>
    <w:rsid w:val="00F62961"/>
    <w:rsid w:val="00F66BC7"/>
    <w:rsid w:val="00F72AF1"/>
    <w:rsid w:val="00F812B9"/>
    <w:rsid w:val="00FB43F3"/>
    <w:rsid w:val="00FC3F4C"/>
    <w:rsid w:val="00FD5753"/>
    <w:rsid w:val="00FE1AFD"/>
    <w:rsid w:val="00FE2C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7640B4"/>
  <w15:docId w15:val="{7A337525-0BFF-41D9-AB2B-48A0D414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DAA"/>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0DAA"/>
    <w:pPr>
      <w:keepNext/>
      <w:tabs>
        <w:tab w:val="left" w:pos="740"/>
      </w:tabs>
      <w:spacing w:line="240" w:lineRule="atLeas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8C7A45"/>
    <w:pPr>
      <w:numPr>
        <w:numId w:val="1"/>
      </w:numPr>
      <w:spacing w:after="100"/>
    </w:pPr>
    <w:rPr>
      <w:rFonts w:ascii="Arial" w:hAnsi="Arial"/>
      <w:b/>
    </w:rPr>
  </w:style>
  <w:style w:type="character" w:styleId="FollowedHyperlink">
    <w:name w:val="FollowedHyperlink"/>
    <w:basedOn w:val="DefaultParagraphFont"/>
    <w:rsid w:val="008C7A45"/>
    <w:rPr>
      <w:rFonts w:ascii="Arial" w:hAnsi="Arial"/>
      <w:color w:val="auto"/>
      <w:sz w:val="24"/>
      <w:u w:val="none"/>
    </w:rPr>
  </w:style>
  <w:style w:type="paragraph" w:customStyle="1" w:styleId="Default">
    <w:name w:val="Default"/>
    <w:rsid w:val="005D6122"/>
    <w:pPr>
      <w:widowControl w:val="0"/>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714088"/>
    <w:pPr>
      <w:tabs>
        <w:tab w:val="center" w:pos="4320"/>
        <w:tab w:val="right" w:pos="8640"/>
      </w:tabs>
    </w:pPr>
  </w:style>
  <w:style w:type="character" w:customStyle="1" w:styleId="FooterChar">
    <w:name w:val="Footer Char"/>
    <w:basedOn w:val="DefaultParagraphFont"/>
    <w:link w:val="Footer"/>
    <w:uiPriority w:val="99"/>
    <w:rsid w:val="00714088"/>
  </w:style>
  <w:style w:type="character" w:styleId="PageNumber">
    <w:name w:val="page number"/>
    <w:basedOn w:val="DefaultParagraphFont"/>
    <w:uiPriority w:val="99"/>
    <w:semiHidden/>
    <w:unhideWhenUsed/>
    <w:rsid w:val="00714088"/>
  </w:style>
  <w:style w:type="character" w:customStyle="1" w:styleId="Heading1Char">
    <w:name w:val="Heading 1 Char"/>
    <w:basedOn w:val="DefaultParagraphFont"/>
    <w:link w:val="Heading1"/>
    <w:rsid w:val="00B30DAA"/>
    <w:rPr>
      <w:rFonts w:ascii="Times New Roman" w:eastAsia="Times New Roman" w:hAnsi="Times New Roman" w:cs="Times New Roman"/>
      <w:b/>
      <w:szCs w:val="20"/>
      <w:u w:val="single"/>
    </w:rPr>
  </w:style>
  <w:style w:type="paragraph" w:styleId="BodyTextIndent">
    <w:name w:val="Body Text Indent"/>
    <w:basedOn w:val="Normal"/>
    <w:link w:val="BodyTextIndentChar"/>
    <w:semiHidden/>
    <w:rsid w:val="00B30DAA"/>
    <w:pPr>
      <w:spacing w:line="240" w:lineRule="atLeast"/>
      <w:ind w:left="540" w:hanging="540"/>
      <w:jc w:val="both"/>
    </w:pPr>
    <w:rPr>
      <w:sz w:val="24"/>
    </w:rPr>
  </w:style>
  <w:style w:type="character" w:customStyle="1" w:styleId="BodyTextIndentChar">
    <w:name w:val="Body Text Indent Char"/>
    <w:basedOn w:val="DefaultParagraphFont"/>
    <w:link w:val="BodyTextIndent"/>
    <w:semiHidden/>
    <w:rsid w:val="00B30DAA"/>
    <w:rPr>
      <w:rFonts w:ascii="Times New Roman" w:eastAsia="Times New Roman" w:hAnsi="Times New Roman" w:cs="Times New Roman"/>
      <w:szCs w:val="20"/>
    </w:rPr>
  </w:style>
  <w:style w:type="paragraph" w:styleId="ListParagraph">
    <w:name w:val="List Paragraph"/>
    <w:basedOn w:val="Normal"/>
    <w:uiPriority w:val="34"/>
    <w:qFormat/>
    <w:rsid w:val="00E5563C"/>
    <w:pPr>
      <w:ind w:left="720"/>
      <w:contextualSpacing/>
    </w:pPr>
  </w:style>
  <w:style w:type="character" w:styleId="Hyperlink">
    <w:name w:val="Hyperlink"/>
    <w:basedOn w:val="DefaultParagraphFont"/>
    <w:rsid w:val="0087602A"/>
    <w:rPr>
      <w:color w:val="0000FF" w:themeColor="hyperlink"/>
      <w:u w:val="single"/>
    </w:rPr>
  </w:style>
  <w:style w:type="paragraph" w:styleId="Header">
    <w:name w:val="header"/>
    <w:basedOn w:val="Normal"/>
    <w:link w:val="HeaderChar"/>
    <w:uiPriority w:val="99"/>
    <w:rsid w:val="001B5316"/>
    <w:pPr>
      <w:tabs>
        <w:tab w:val="center" w:pos="4320"/>
        <w:tab w:val="right" w:pos="8640"/>
      </w:tabs>
    </w:pPr>
  </w:style>
  <w:style w:type="character" w:customStyle="1" w:styleId="HeaderChar">
    <w:name w:val="Header Char"/>
    <w:basedOn w:val="DefaultParagraphFont"/>
    <w:link w:val="Header"/>
    <w:uiPriority w:val="99"/>
    <w:rsid w:val="001B5316"/>
    <w:rPr>
      <w:rFonts w:ascii="Times New Roman" w:eastAsia="Times New Roman" w:hAnsi="Times New Roman" w:cs="Times New Roman"/>
      <w:sz w:val="20"/>
      <w:szCs w:val="20"/>
    </w:rPr>
  </w:style>
  <w:style w:type="paragraph" w:styleId="BalloonText">
    <w:name w:val="Balloon Text"/>
    <w:basedOn w:val="Normal"/>
    <w:link w:val="BalloonTextChar"/>
    <w:rsid w:val="001F5D69"/>
    <w:rPr>
      <w:rFonts w:ascii="Tahoma" w:hAnsi="Tahoma" w:cs="Tahoma"/>
      <w:sz w:val="16"/>
      <w:szCs w:val="16"/>
    </w:rPr>
  </w:style>
  <w:style w:type="character" w:customStyle="1" w:styleId="BalloonTextChar">
    <w:name w:val="Balloon Text Char"/>
    <w:basedOn w:val="DefaultParagraphFont"/>
    <w:link w:val="BalloonText"/>
    <w:rsid w:val="001F5D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8F25A529C9E44EAE83CFE1414284C7"/>
        <w:category>
          <w:name w:val="General"/>
          <w:gallery w:val="placeholder"/>
        </w:category>
        <w:types>
          <w:type w:val="bbPlcHdr"/>
        </w:types>
        <w:behaviors>
          <w:behavior w:val="content"/>
        </w:behaviors>
        <w:guid w:val="{F79D3675-1A31-0549-AC56-E7788FA8B82C}"/>
      </w:docPartPr>
      <w:docPartBody>
        <w:p w:rsidR="008825CD" w:rsidRDefault="008825CD" w:rsidP="008825CD">
          <w:pPr>
            <w:pStyle w:val="BA8F25A529C9E44EAE83CFE1414284C7"/>
          </w:pPr>
          <w:r>
            <w:rPr>
              <w:rFonts w:asciiTheme="majorHAnsi" w:eastAsiaTheme="majorEastAsia" w:hAnsiTheme="majorHAnsi" w:cstheme="majorBidi"/>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CD"/>
    <w:rsid w:val="005546F2"/>
    <w:rsid w:val="00785040"/>
    <w:rsid w:val="0088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8F25A529C9E44EAE83CFE1414284C7">
    <w:name w:val="BA8F25A529C9E44EAE83CFE1414284C7"/>
    <w:rsid w:val="00882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18A3-99F9-4E4B-852D-77C3BB89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Herman</dc:creator>
  <cp:lastModifiedBy>Bettsi McComb</cp:lastModifiedBy>
  <cp:revision>3</cp:revision>
  <cp:lastPrinted>2017-03-31T19:07:00Z</cp:lastPrinted>
  <dcterms:created xsi:type="dcterms:W3CDTF">2017-12-13T18:28:00Z</dcterms:created>
  <dcterms:modified xsi:type="dcterms:W3CDTF">2018-01-10T22:11:00Z</dcterms:modified>
</cp:coreProperties>
</file>